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F5" w:rsidRPr="001272F5" w:rsidRDefault="001272F5" w:rsidP="001272F5">
      <w:pPr>
        <w:spacing w:after="0"/>
        <w:ind w:firstLine="0"/>
        <w:jc w:val="center"/>
        <w:rPr>
          <w:rFonts w:ascii="Times New Roman" w:eastAsia="Times New Roman" w:hAnsi="Times New Roman" w:cs="Times New Roman"/>
          <w:color w:val="000000"/>
          <w:spacing w:val="-1"/>
          <w:sz w:val="28"/>
          <w:szCs w:val="28"/>
          <w:lang w:eastAsia="ru-RU"/>
        </w:rPr>
      </w:pPr>
      <w:r w:rsidRPr="001272F5">
        <w:rPr>
          <w:rFonts w:ascii="Times New Roman" w:eastAsia="Times New Roman" w:hAnsi="Times New Roman" w:cs="Times New Roman"/>
          <w:color w:val="000000"/>
          <w:spacing w:val="-1"/>
          <w:sz w:val="28"/>
          <w:szCs w:val="28"/>
          <w:lang w:eastAsia="ru-RU"/>
        </w:rPr>
        <w:t>ФЕДЕРАЛЬНОЕ КАЗЕННОЕ ОБРАЗОВАТЕЛЬНОЕ УЧРЕЖДЕНИЕ</w:t>
      </w:r>
    </w:p>
    <w:p w:rsidR="001272F5" w:rsidRPr="001272F5" w:rsidRDefault="001272F5" w:rsidP="001272F5">
      <w:pPr>
        <w:spacing w:after="0"/>
        <w:ind w:firstLine="0"/>
        <w:jc w:val="center"/>
        <w:rPr>
          <w:rFonts w:ascii="Times New Roman" w:eastAsia="Times New Roman" w:hAnsi="Times New Roman" w:cs="Times New Roman"/>
          <w:color w:val="000000"/>
          <w:spacing w:val="-1"/>
          <w:sz w:val="28"/>
          <w:szCs w:val="28"/>
          <w:lang w:eastAsia="ru-RU"/>
        </w:rPr>
      </w:pPr>
      <w:r w:rsidRPr="001272F5">
        <w:rPr>
          <w:rFonts w:ascii="Times New Roman" w:eastAsia="Times New Roman" w:hAnsi="Times New Roman" w:cs="Times New Roman"/>
          <w:color w:val="000000"/>
          <w:spacing w:val="-1"/>
          <w:sz w:val="28"/>
          <w:szCs w:val="28"/>
          <w:lang w:eastAsia="ru-RU"/>
        </w:rPr>
        <w:t>ВЫСШЕГО ОБРАЗОВАНИЯ</w:t>
      </w:r>
    </w:p>
    <w:p w:rsidR="001272F5" w:rsidRPr="001272F5" w:rsidRDefault="001272F5" w:rsidP="001272F5">
      <w:pPr>
        <w:spacing w:after="0"/>
        <w:ind w:firstLine="0"/>
        <w:jc w:val="center"/>
        <w:rPr>
          <w:rFonts w:ascii="Times New Roman" w:eastAsia="Times New Roman" w:hAnsi="Times New Roman" w:cs="Times New Roman"/>
          <w:color w:val="000000"/>
          <w:spacing w:val="-1"/>
          <w:sz w:val="28"/>
          <w:szCs w:val="28"/>
          <w:lang w:eastAsia="ru-RU"/>
        </w:rPr>
      </w:pPr>
      <w:r w:rsidRPr="001272F5">
        <w:rPr>
          <w:rFonts w:ascii="Times New Roman" w:eastAsia="Times New Roman" w:hAnsi="Times New Roman" w:cs="Times New Roman"/>
          <w:color w:val="000000"/>
          <w:spacing w:val="-1"/>
          <w:sz w:val="28"/>
          <w:szCs w:val="28"/>
          <w:lang w:eastAsia="ru-RU"/>
        </w:rPr>
        <w:t>«КУЗБАССКИЙ ИНСТИТУТ ФСИН РОССИИ»</w:t>
      </w:r>
    </w:p>
    <w:p w:rsidR="001272F5" w:rsidRPr="001272F5" w:rsidRDefault="001272F5" w:rsidP="001272F5">
      <w:pPr>
        <w:spacing w:after="0"/>
        <w:ind w:firstLine="0"/>
        <w:jc w:val="left"/>
        <w:rPr>
          <w:rFonts w:ascii="Times New Roman" w:eastAsia="Times New Roman" w:hAnsi="Times New Roman" w:cs="Times New Roman"/>
          <w:sz w:val="28"/>
          <w:szCs w:val="28"/>
          <w:lang w:eastAsia="ru-RU"/>
        </w:rPr>
      </w:pPr>
    </w:p>
    <w:p w:rsidR="001272F5" w:rsidRPr="001272F5" w:rsidRDefault="001272F5" w:rsidP="001272F5">
      <w:pPr>
        <w:spacing w:after="0"/>
        <w:ind w:firstLine="0"/>
        <w:jc w:val="left"/>
        <w:rPr>
          <w:rFonts w:ascii="Times New Roman" w:eastAsia="Times New Roman" w:hAnsi="Times New Roman" w:cs="Times New Roman"/>
          <w:sz w:val="28"/>
          <w:szCs w:val="28"/>
          <w:lang w:eastAsia="ru-RU"/>
        </w:rPr>
      </w:pPr>
    </w:p>
    <w:p w:rsidR="001272F5" w:rsidRPr="001272F5" w:rsidRDefault="001272F5" w:rsidP="001272F5">
      <w:pPr>
        <w:spacing w:after="0"/>
        <w:ind w:firstLine="0"/>
        <w:jc w:val="left"/>
        <w:rPr>
          <w:rFonts w:ascii="Times New Roman" w:eastAsia="Times New Roman" w:hAnsi="Times New Roman" w:cs="Times New Roman"/>
          <w:sz w:val="28"/>
          <w:szCs w:val="28"/>
          <w:lang w:eastAsia="ru-RU"/>
        </w:rPr>
      </w:pPr>
    </w:p>
    <w:p w:rsidR="001272F5" w:rsidRPr="001272F5" w:rsidRDefault="001272F5" w:rsidP="001272F5">
      <w:pPr>
        <w:spacing w:after="0"/>
        <w:ind w:firstLine="0"/>
        <w:jc w:val="left"/>
        <w:rPr>
          <w:rFonts w:ascii="Times New Roman" w:eastAsia="Times New Roman" w:hAnsi="Times New Roman" w:cs="Times New Roman"/>
          <w:sz w:val="28"/>
          <w:szCs w:val="28"/>
          <w:lang w:eastAsia="ru-RU"/>
        </w:rPr>
      </w:pPr>
    </w:p>
    <w:p w:rsidR="001272F5" w:rsidRPr="001272F5" w:rsidRDefault="001272F5" w:rsidP="001272F5">
      <w:pPr>
        <w:spacing w:after="200"/>
        <w:ind w:firstLine="0"/>
        <w:jc w:val="center"/>
        <w:rPr>
          <w:rFonts w:ascii="Times New Roman" w:eastAsia="Times New Roman" w:hAnsi="Times New Roman" w:cs="Times New Roman"/>
          <w:sz w:val="28"/>
          <w:szCs w:val="28"/>
          <w:lang w:eastAsia="ru-RU"/>
        </w:rPr>
      </w:pPr>
      <w:r w:rsidRPr="001272F5">
        <w:rPr>
          <w:rFonts w:ascii="Times New Roman" w:eastAsia="Times New Roman" w:hAnsi="Times New Roman" w:cs="Times New Roman"/>
          <w:color w:val="000000"/>
          <w:spacing w:val="2"/>
          <w:sz w:val="28"/>
          <w:szCs w:val="28"/>
          <w:lang w:eastAsia="ru-RU"/>
        </w:rPr>
        <w:t>Кафедра уголовного процесса и криминалистики</w:t>
      </w:r>
    </w:p>
    <w:p w:rsidR="001272F5" w:rsidRPr="001272F5" w:rsidRDefault="001272F5" w:rsidP="001272F5">
      <w:pPr>
        <w:spacing w:after="0"/>
        <w:ind w:left="6" w:firstLine="0"/>
        <w:jc w:val="left"/>
        <w:rPr>
          <w:rFonts w:ascii="Times New Roman" w:eastAsia="Times New Roman" w:hAnsi="Times New Roman" w:cs="Times New Roman"/>
          <w:b/>
          <w:bCs/>
          <w:color w:val="000000"/>
          <w:spacing w:val="37"/>
          <w:sz w:val="28"/>
          <w:szCs w:val="28"/>
          <w:lang w:eastAsia="ru-RU"/>
        </w:rPr>
      </w:pPr>
    </w:p>
    <w:p w:rsidR="001272F5" w:rsidRPr="001272F5" w:rsidRDefault="001272F5" w:rsidP="001272F5">
      <w:pPr>
        <w:spacing w:after="0"/>
        <w:ind w:left="6" w:firstLine="0"/>
        <w:jc w:val="center"/>
        <w:rPr>
          <w:rFonts w:ascii="Times New Roman" w:eastAsia="Times New Roman" w:hAnsi="Times New Roman" w:cs="Times New Roman"/>
          <w:b/>
          <w:color w:val="000000"/>
          <w:spacing w:val="37"/>
          <w:sz w:val="28"/>
          <w:szCs w:val="28"/>
          <w:lang w:eastAsia="ru-RU"/>
        </w:rPr>
      </w:pPr>
      <w:r w:rsidRPr="001272F5">
        <w:rPr>
          <w:rFonts w:ascii="Times New Roman" w:eastAsia="Times New Roman" w:hAnsi="Times New Roman" w:cs="Times New Roman"/>
          <w:b/>
          <w:color w:val="000000"/>
          <w:spacing w:val="37"/>
          <w:sz w:val="28"/>
          <w:szCs w:val="28"/>
          <w:lang w:eastAsia="ru-RU"/>
        </w:rPr>
        <w:t xml:space="preserve">Курсовая работа </w:t>
      </w:r>
    </w:p>
    <w:p w:rsidR="001272F5" w:rsidRPr="001272F5" w:rsidRDefault="001272F5" w:rsidP="001272F5">
      <w:pPr>
        <w:spacing w:after="0"/>
        <w:ind w:left="6" w:firstLine="0"/>
        <w:jc w:val="left"/>
        <w:rPr>
          <w:rFonts w:ascii="Times New Roman" w:eastAsia="Times New Roman" w:hAnsi="Times New Roman" w:cs="Times New Roman"/>
          <w:color w:val="000000"/>
          <w:spacing w:val="37"/>
          <w:sz w:val="28"/>
          <w:szCs w:val="28"/>
          <w:lang w:eastAsia="ru-RU"/>
        </w:rPr>
      </w:pPr>
    </w:p>
    <w:p w:rsidR="001272F5" w:rsidRPr="001272F5" w:rsidRDefault="001272F5" w:rsidP="001272F5">
      <w:pPr>
        <w:spacing w:after="0"/>
        <w:ind w:left="6" w:firstLine="0"/>
        <w:jc w:val="left"/>
        <w:rPr>
          <w:rFonts w:ascii="Times New Roman" w:eastAsia="Times New Roman" w:hAnsi="Times New Roman" w:cs="Times New Roman"/>
          <w:color w:val="000000"/>
          <w:spacing w:val="-9"/>
          <w:sz w:val="28"/>
          <w:szCs w:val="28"/>
          <w:lang w:eastAsia="ru-RU"/>
        </w:rPr>
      </w:pPr>
    </w:p>
    <w:p w:rsidR="001272F5" w:rsidRPr="001272F5" w:rsidRDefault="001272F5" w:rsidP="001272F5">
      <w:pPr>
        <w:spacing w:after="200"/>
        <w:ind w:left="6" w:firstLine="0"/>
        <w:jc w:val="center"/>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 xml:space="preserve">по дисциплине: </w:t>
      </w:r>
      <w:r w:rsidR="00E11B4D">
        <w:rPr>
          <w:rFonts w:ascii="Times New Roman" w:eastAsia="Times New Roman" w:hAnsi="Times New Roman" w:cs="Times New Roman"/>
          <w:color w:val="000000"/>
          <w:sz w:val="28"/>
          <w:szCs w:val="28"/>
          <w:lang w:eastAsia="ru-RU"/>
        </w:rPr>
        <w:t>Криминалистика</w:t>
      </w:r>
    </w:p>
    <w:p w:rsidR="001272F5" w:rsidRPr="001272F5" w:rsidRDefault="001272F5" w:rsidP="001272F5">
      <w:pPr>
        <w:spacing w:after="0"/>
        <w:ind w:left="6" w:firstLine="0"/>
        <w:jc w:val="left"/>
        <w:rPr>
          <w:rFonts w:ascii="Times New Roman" w:eastAsia="Times New Roman" w:hAnsi="Times New Roman" w:cs="Times New Roman"/>
          <w:color w:val="000000"/>
          <w:sz w:val="28"/>
          <w:szCs w:val="28"/>
          <w:lang w:eastAsia="ru-RU"/>
        </w:rPr>
      </w:pPr>
    </w:p>
    <w:p w:rsidR="00E11B4D" w:rsidRDefault="001272F5" w:rsidP="00E11B4D">
      <w:pPr>
        <w:spacing w:after="0" w:line="360" w:lineRule="auto"/>
        <w:ind w:firstLine="0"/>
        <w:jc w:val="center"/>
        <w:rPr>
          <w:rFonts w:ascii="Times New Roman" w:hAnsi="Times New Roman" w:cs="Times New Roman"/>
          <w:sz w:val="28"/>
          <w:szCs w:val="28"/>
        </w:rPr>
      </w:pPr>
      <w:r w:rsidRPr="001272F5">
        <w:rPr>
          <w:rFonts w:ascii="Times New Roman" w:eastAsia="Times New Roman" w:hAnsi="Times New Roman" w:cs="Times New Roman"/>
          <w:color w:val="000000"/>
          <w:spacing w:val="-9"/>
          <w:sz w:val="28"/>
          <w:szCs w:val="28"/>
          <w:lang w:eastAsia="ru-RU"/>
        </w:rPr>
        <w:t xml:space="preserve">Тема: </w:t>
      </w:r>
      <w:r w:rsidR="00E11B4D">
        <w:rPr>
          <w:rFonts w:ascii="Times New Roman" w:hAnsi="Times New Roman" w:cs="Times New Roman"/>
          <w:sz w:val="28"/>
          <w:szCs w:val="28"/>
        </w:rPr>
        <w:t>Криминалистическая характеристика тактических приемов</w:t>
      </w:r>
    </w:p>
    <w:p w:rsidR="001272F5" w:rsidRPr="001272F5" w:rsidRDefault="001272F5" w:rsidP="001272F5">
      <w:pPr>
        <w:autoSpaceDE w:val="0"/>
        <w:autoSpaceDN w:val="0"/>
        <w:adjustRightInd w:val="0"/>
        <w:spacing w:after="0" w:line="360" w:lineRule="auto"/>
        <w:ind w:firstLine="0"/>
        <w:jc w:val="center"/>
        <w:rPr>
          <w:rFonts w:ascii="Times New Roman" w:eastAsia="Times New Roman" w:hAnsi="Times New Roman" w:cs="Times New Roman"/>
          <w:sz w:val="28"/>
          <w:szCs w:val="28"/>
          <w:lang w:eastAsia="ru-RU"/>
        </w:rPr>
      </w:pPr>
    </w:p>
    <w:p w:rsidR="001272F5" w:rsidRDefault="001272F5" w:rsidP="001272F5">
      <w:pPr>
        <w:tabs>
          <w:tab w:val="left" w:leader="underscore" w:pos="9356"/>
        </w:tabs>
        <w:spacing w:after="0"/>
        <w:ind w:left="3986" w:firstLine="0"/>
        <w:jc w:val="right"/>
        <w:rPr>
          <w:rFonts w:ascii="Times New Roman" w:eastAsia="Times New Roman" w:hAnsi="Times New Roman" w:cs="Times New Roman"/>
          <w:color w:val="000000"/>
          <w:sz w:val="28"/>
          <w:szCs w:val="28"/>
          <w:lang w:eastAsia="ru-RU"/>
        </w:rPr>
      </w:pPr>
    </w:p>
    <w:p w:rsidR="00E11B4D" w:rsidRDefault="00E11B4D" w:rsidP="001272F5">
      <w:pPr>
        <w:tabs>
          <w:tab w:val="left" w:leader="underscore" w:pos="9356"/>
        </w:tabs>
        <w:spacing w:after="0"/>
        <w:ind w:left="3986" w:firstLine="0"/>
        <w:jc w:val="right"/>
        <w:rPr>
          <w:rFonts w:ascii="Times New Roman" w:eastAsia="Times New Roman" w:hAnsi="Times New Roman" w:cs="Times New Roman"/>
          <w:color w:val="000000"/>
          <w:sz w:val="28"/>
          <w:szCs w:val="28"/>
          <w:lang w:eastAsia="ru-RU"/>
        </w:rPr>
      </w:pPr>
    </w:p>
    <w:p w:rsidR="00E11B4D" w:rsidRPr="001272F5" w:rsidRDefault="00E11B4D" w:rsidP="001272F5">
      <w:pPr>
        <w:tabs>
          <w:tab w:val="left" w:leader="underscore" w:pos="9356"/>
        </w:tabs>
        <w:spacing w:after="0"/>
        <w:ind w:left="3986" w:firstLine="0"/>
        <w:jc w:val="right"/>
        <w:rPr>
          <w:rFonts w:ascii="Times New Roman" w:eastAsia="Times New Roman" w:hAnsi="Times New Roman" w:cs="Times New Roman"/>
          <w:color w:val="000000"/>
          <w:sz w:val="28"/>
          <w:szCs w:val="28"/>
          <w:lang w:eastAsia="ru-RU"/>
        </w:rPr>
      </w:pPr>
    </w:p>
    <w:p w:rsidR="001272F5" w:rsidRPr="001272F5" w:rsidRDefault="001272F5" w:rsidP="001272F5">
      <w:pPr>
        <w:tabs>
          <w:tab w:val="left" w:leader="underscore" w:pos="9356"/>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Выполнил:</w:t>
      </w:r>
      <w:r w:rsidRPr="001272F5">
        <w:rPr>
          <w:rFonts w:ascii="Times New Roman" w:eastAsiaTheme="minorEastAsia" w:hAnsi="Times New Roman"/>
          <w:color w:val="000000"/>
          <w:sz w:val="28"/>
          <w:szCs w:val="28"/>
          <w:lang w:eastAsia="ru-RU"/>
        </w:rPr>
        <w:t xml:space="preserve"> курсант 41</w:t>
      </w:r>
      <w:r w:rsidRPr="001272F5">
        <w:rPr>
          <w:rFonts w:ascii="Times New Roman" w:eastAsia="Times New Roman" w:hAnsi="Times New Roman" w:cs="Times New Roman"/>
          <w:color w:val="000000"/>
          <w:sz w:val="28"/>
          <w:szCs w:val="28"/>
          <w:lang w:eastAsia="ru-RU"/>
        </w:rPr>
        <w:t xml:space="preserve"> учебной группы</w:t>
      </w:r>
    </w:p>
    <w:p w:rsidR="001272F5" w:rsidRPr="001272F5" w:rsidRDefault="001272F5" w:rsidP="001272F5">
      <w:pPr>
        <w:tabs>
          <w:tab w:val="left" w:leader="underscore" w:pos="9356"/>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 xml:space="preserve">факультета </w:t>
      </w:r>
      <w:proofErr w:type="gramStart"/>
      <w:r w:rsidRPr="001272F5">
        <w:rPr>
          <w:rFonts w:ascii="Times New Roman" w:eastAsia="Times New Roman" w:hAnsi="Times New Roman" w:cs="Times New Roman"/>
          <w:color w:val="000000"/>
          <w:sz w:val="28"/>
          <w:szCs w:val="28"/>
          <w:lang w:eastAsia="ru-RU"/>
        </w:rPr>
        <w:t>правоохранительной</w:t>
      </w:r>
      <w:proofErr w:type="gramEnd"/>
      <w:r w:rsidRPr="001272F5">
        <w:rPr>
          <w:rFonts w:ascii="Times New Roman" w:eastAsia="Times New Roman" w:hAnsi="Times New Roman" w:cs="Times New Roman"/>
          <w:color w:val="000000"/>
          <w:sz w:val="28"/>
          <w:szCs w:val="28"/>
          <w:lang w:eastAsia="ru-RU"/>
        </w:rPr>
        <w:t xml:space="preserve"> деятельности</w:t>
      </w:r>
    </w:p>
    <w:p w:rsidR="001272F5" w:rsidRPr="001272F5" w:rsidRDefault="001272F5" w:rsidP="001272F5">
      <w:pPr>
        <w:tabs>
          <w:tab w:val="left" w:leader="underscore" w:pos="9356"/>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рядовой внутренней службы</w:t>
      </w:r>
    </w:p>
    <w:p w:rsidR="001272F5" w:rsidRPr="001272F5" w:rsidRDefault="001272F5" w:rsidP="001272F5">
      <w:pPr>
        <w:tabs>
          <w:tab w:val="left" w:leader="underscore" w:pos="9356"/>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Хусаинова</w:t>
      </w:r>
      <w:r w:rsidRPr="001272F5">
        <w:rPr>
          <w:rFonts w:ascii="Times New Roman" w:eastAsiaTheme="minorEastAsia" w:hAnsi="Times New Roman"/>
          <w:color w:val="000000"/>
          <w:sz w:val="28"/>
          <w:szCs w:val="28"/>
          <w:lang w:eastAsia="ru-RU"/>
        </w:rPr>
        <w:t xml:space="preserve"> Диана </w:t>
      </w:r>
      <w:proofErr w:type="spellStart"/>
      <w:r w:rsidRPr="001272F5">
        <w:rPr>
          <w:rFonts w:ascii="Times New Roman" w:eastAsiaTheme="minorEastAsia" w:hAnsi="Times New Roman"/>
          <w:color w:val="000000"/>
          <w:sz w:val="28"/>
          <w:szCs w:val="28"/>
          <w:lang w:eastAsia="ru-RU"/>
        </w:rPr>
        <w:t>Рафиковна</w:t>
      </w:r>
      <w:proofErr w:type="spellEnd"/>
    </w:p>
    <w:p w:rsidR="001272F5" w:rsidRPr="001272F5" w:rsidRDefault="001272F5" w:rsidP="001272F5">
      <w:pPr>
        <w:tabs>
          <w:tab w:val="left" w:leader="underscore" w:pos="9356"/>
        </w:tabs>
        <w:spacing w:after="0"/>
        <w:ind w:left="3986" w:firstLine="0"/>
        <w:jc w:val="left"/>
        <w:rPr>
          <w:rFonts w:ascii="Times New Roman" w:eastAsia="Times New Roman" w:hAnsi="Times New Roman" w:cs="Times New Roman"/>
          <w:color w:val="000000"/>
          <w:sz w:val="28"/>
          <w:szCs w:val="28"/>
          <w:lang w:eastAsia="ru-RU"/>
        </w:rPr>
      </w:pPr>
    </w:p>
    <w:p w:rsidR="001272F5" w:rsidRPr="001272F5" w:rsidRDefault="001272F5"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Научный руководитель:</w:t>
      </w:r>
    </w:p>
    <w:p w:rsidR="001272F5" w:rsidRDefault="001272F5"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p>
    <w:p w:rsidR="00E11B4D" w:rsidRDefault="00E11B4D"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p>
    <w:p w:rsidR="00E11B4D" w:rsidRDefault="00E11B4D"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p>
    <w:p w:rsidR="00E11B4D" w:rsidRPr="001272F5" w:rsidRDefault="00E11B4D"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p>
    <w:p w:rsidR="001272F5" w:rsidRPr="001272F5" w:rsidRDefault="001272F5"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Дат</w:t>
      </w:r>
      <w:r>
        <w:rPr>
          <w:rFonts w:ascii="Times New Roman" w:eastAsia="Times New Roman" w:hAnsi="Times New Roman" w:cs="Times New Roman"/>
          <w:color w:val="000000"/>
          <w:sz w:val="28"/>
          <w:szCs w:val="28"/>
          <w:lang w:eastAsia="ru-RU"/>
        </w:rPr>
        <w:t>а защиты: «___»_____________2019</w:t>
      </w:r>
      <w:r w:rsidRPr="001272F5">
        <w:rPr>
          <w:rFonts w:ascii="Times New Roman" w:eastAsia="Times New Roman" w:hAnsi="Times New Roman" w:cs="Times New Roman"/>
          <w:color w:val="000000"/>
          <w:sz w:val="28"/>
          <w:szCs w:val="28"/>
          <w:lang w:eastAsia="ru-RU"/>
        </w:rPr>
        <w:t xml:space="preserve"> г.</w:t>
      </w:r>
    </w:p>
    <w:p w:rsidR="001272F5" w:rsidRPr="001272F5" w:rsidRDefault="001272F5"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p>
    <w:p w:rsidR="001272F5" w:rsidRPr="001272F5" w:rsidRDefault="001272F5"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Оценка:_____________________________</w:t>
      </w:r>
    </w:p>
    <w:p w:rsidR="001272F5" w:rsidRPr="001272F5" w:rsidRDefault="001272F5"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p>
    <w:p w:rsidR="001272F5" w:rsidRPr="001272F5" w:rsidRDefault="001272F5" w:rsidP="001272F5">
      <w:pPr>
        <w:tabs>
          <w:tab w:val="left" w:pos="7585"/>
        </w:tabs>
        <w:spacing w:after="0"/>
        <w:ind w:left="3986" w:firstLine="0"/>
        <w:jc w:val="left"/>
        <w:rPr>
          <w:rFonts w:ascii="Times New Roman" w:eastAsia="Times New Roman" w:hAnsi="Times New Roman" w:cs="Times New Roman"/>
          <w:color w:val="000000"/>
          <w:sz w:val="28"/>
          <w:szCs w:val="28"/>
          <w:lang w:eastAsia="ru-RU"/>
        </w:rPr>
      </w:pPr>
      <w:r w:rsidRPr="001272F5">
        <w:rPr>
          <w:rFonts w:ascii="Times New Roman" w:eastAsia="Times New Roman" w:hAnsi="Times New Roman" w:cs="Times New Roman"/>
          <w:color w:val="000000"/>
          <w:sz w:val="28"/>
          <w:szCs w:val="28"/>
          <w:lang w:eastAsia="ru-RU"/>
        </w:rPr>
        <w:t>Подпись:____________________________</w:t>
      </w:r>
    </w:p>
    <w:p w:rsidR="001272F5" w:rsidRPr="001272F5" w:rsidRDefault="001272F5" w:rsidP="001272F5">
      <w:pPr>
        <w:tabs>
          <w:tab w:val="left" w:leader="underscore" w:pos="9130"/>
        </w:tabs>
        <w:spacing w:after="0"/>
        <w:ind w:firstLine="0"/>
        <w:jc w:val="right"/>
        <w:rPr>
          <w:rFonts w:ascii="Times New Roman" w:eastAsia="Times New Roman" w:hAnsi="Times New Roman" w:cs="Times New Roman"/>
          <w:color w:val="000000"/>
          <w:spacing w:val="-3"/>
          <w:sz w:val="28"/>
          <w:szCs w:val="28"/>
          <w:lang w:eastAsia="ru-RU"/>
        </w:rPr>
      </w:pPr>
      <w:r w:rsidRPr="001272F5">
        <w:rPr>
          <w:rFonts w:ascii="Times New Roman" w:eastAsia="Times New Roman" w:hAnsi="Times New Roman" w:cs="Times New Roman"/>
          <w:color w:val="000000"/>
          <w:spacing w:val="-3"/>
          <w:sz w:val="28"/>
          <w:szCs w:val="28"/>
          <w:lang w:eastAsia="ru-RU"/>
        </w:rPr>
        <w:t xml:space="preserve">  </w:t>
      </w:r>
    </w:p>
    <w:p w:rsidR="001272F5" w:rsidRPr="001272F5" w:rsidRDefault="001272F5" w:rsidP="001272F5">
      <w:pPr>
        <w:tabs>
          <w:tab w:val="left" w:leader="underscore" w:pos="9130"/>
        </w:tabs>
        <w:spacing w:after="0"/>
        <w:ind w:firstLine="0"/>
        <w:jc w:val="right"/>
        <w:rPr>
          <w:rFonts w:ascii="Times New Roman" w:eastAsia="Times New Roman" w:hAnsi="Times New Roman" w:cs="Times New Roman"/>
          <w:color w:val="000000"/>
          <w:spacing w:val="-3"/>
          <w:sz w:val="28"/>
          <w:szCs w:val="28"/>
          <w:lang w:eastAsia="ru-RU"/>
        </w:rPr>
      </w:pPr>
    </w:p>
    <w:p w:rsidR="001272F5" w:rsidRPr="001272F5" w:rsidRDefault="001272F5" w:rsidP="001272F5">
      <w:pPr>
        <w:spacing w:after="0"/>
        <w:ind w:left="51" w:firstLine="0"/>
        <w:jc w:val="center"/>
        <w:rPr>
          <w:rFonts w:ascii="Times New Roman" w:eastAsia="Times New Roman" w:hAnsi="Times New Roman" w:cs="Times New Roman"/>
          <w:color w:val="000000"/>
          <w:sz w:val="28"/>
          <w:szCs w:val="28"/>
          <w:lang w:eastAsia="ru-RU"/>
        </w:rPr>
      </w:pPr>
    </w:p>
    <w:p w:rsidR="001272F5" w:rsidRPr="001272F5" w:rsidRDefault="001272F5" w:rsidP="001272F5">
      <w:pPr>
        <w:spacing w:after="0"/>
        <w:ind w:left="51" w:firstLine="0"/>
        <w:jc w:val="center"/>
        <w:rPr>
          <w:rFonts w:ascii="Times New Roman" w:eastAsia="Times New Roman" w:hAnsi="Times New Roman" w:cs="Times New Roman"/>
          <w:color w:val="000000"/>
          <w:sz w:val="28"/>
          <w:szCs w:val="28"/>
          <w:lang w:eastAsia="ru-RU"/>
        </w:rPr>
      </w:pPr>
    </w:p>
    <w:p w:rsidR="001272F5" w:rsidRDefault="001272F5" w:rsidP="001272F5">
      <w:pPr>
        <w:spacing w:after="0"/>
        <w:ind w:left="51" w:firstLine="0"/>
        <w:jc w:val="center"/>
        <w:rPr>
          <w:rFonts w:ascii="Times New Roman" w:eastAsia="Times New Roman" w:hAnsi="Times New Roman" w:cs="Times New Roman"/>
          <w:color w:val="000000"/>
          <w:sz w:val="28"/>
          <w:szCs w:val="28"/>
          <w:lang w:eastAsia="ru-RU"/>
        </w:rPr>
      </w:pPr>
    </w:p>
    <w:p w:rsidR="00E11B4D" w:rsidRPr="001272F5" w:rsidRDefault="00E11B4D" w:rsidP="001272F5">
      <w:pPr>
        <w:spacing w:after="0"/>
        <w:ind w:left="51" w:firstLine="0"/>
        <w:jc w:val="center"/>
        <w:rPr>
          <w:rFonts w:ascii="Times New Roman" w:eastAsia="Times New Roman" w:hAnsi="Times New Roman" w:cs="Times New Roman"/>
          <w:color w:val="000000"/>
          <w:sz w:val="28"/>
          <w:szCs w:val="28"/>
          <w:lang w:eastAsia="ru-RU"/>
        </w:rPr>
      </w:pPr>
    </w:p>
    <w:p w:rsidR="001272F5" w:rsidRPr="00B8624E" w:rsidRDefault="00B8624E" w:rsidP="00B8624E">
      <w:pPr>
        <w:spacing w:after="0"/>
        <w:ind w:firstLine="0"/>
        <w:jc w:val="center"/>
        <w:rPr>
          <w:rFonts w:eastAsiaTheme="minorEastAsia"/>
          <w:b/>
          <w:lang w:eastAsia="ru-RU"/>
        </w:rPr>
      </w:pPr>
      <w:r>
        <w:rPr>
          <w:rFonts w:ascii="Times New Roman" w:eastAsia="Times New Roman" w:hAnsi="Times New Roman" w:cs="Times New Roman"/>
          <w:b/>
          <w:color w:val="000000"/>
          <w:sz w:val="28"/>
          <w:szCs w:val="28"/>
          <w:lang w:eastAsia="ru-RU"/>
        </w:rPr>
        <w:t>Новокузнецк, 2019г.</w:t>
      </w:r>
    </w:p>
    <w:p w:rsidR="00A029AB" w:rsidRPr="00B8624E" w:rsidRDefault="001272F5" w:rsidP="00B8624E">
      <w:pPr>
        <w:spacing w:after="200" w:line="276" w:lineRule="auto"/>
        <w:ind w:firstLine="0"/>
        <w:jc w:val="center"/>
        <w:rPr>
          <w:rFonts w:ascii="Times New Roman" w:hAnsi="Times New Roman" w:cs="Times New Roman"/>
          <w:b/>
          <w:sz w:val="28"/>
          <w:szCs w:val="28"/>
        </w:rPr>
      </w:pPr>
      <w:r>
        <w:rPr>
          <w:rFonts w:ascii="Times New Roman" w:hAnsi="Times New Roman" w:cs="Times New Roman"/>
          <w:sz w:val="28"/>
          <w:szCs w:val="28"/>
        </w:rPr>
        <w:br w:type="page"/>
      </w:r>
      <w:r w:rsidR="00A029AB" w:rsidRPr="00B8624E">
        <w:rPr>
          <w:rFonts w:ascii="Times New Roman" w:hAnsi="Times New Roman" w:cs="Times New Roman"/>
          <w:b/>
          <w:sz w:val="28"/>
          <w:szCs w:val="28"/>
        </w:rPr>
        <w:lastRenderedPageBreak/>
        <w:t>ОГЛАВЛЕНИЕ</w:t>
      </w:r>
    </w:p>
    <w:p w:rsidR="00A029AB" w:rsidRPr="008C1501" w:rsidRDefault="00A029AB" w:rsidP="00A029AB">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ВВЕДЕНИЕ…………………………</w:t>
      </w:r>
      <w:r w:rsidRPr="008C1501">
        <w:rPr>
          <w:rFonts w:ascii="Times New Roman" w:hAnsi="Times New Roman" w:cs="Times New Roman"/>
          <w:sz w:val="28"/>
          <w:szCs w:val="28"/>
        </w:rPr>
        <w:t>……………………………</w:t>
      </w:r>
      <w:r>
        <w:rPr>
          <w:rFonts w:ascii="Times New Roman" w:hAnsi="Times New Roman" w:cs="Times New Roman"/>
          <w:sz w:val="28"/>
          <w:szCs w:val="28"/>
        </w:rPr>
        <w:t>……</w:t>
      </w:r>
      <w:r w:rsidRPr="008C1501">
        <w:rPr>
          <w:rFonts w:ascii="Times New Roman" w:hAnsi="Times New Roman" w:cs="Times New Roman"/>
          <w:sz w:val="28"/>
          <w:szCs w:val="28"/>
        </w:rPr>
        <w:t>…………3</w:t>
      </w:r>
    </w:p>
    <w:p w:rsidR="00A029AB" w:rsidRPr="00E011D8" w:rsidRDefault="00A029AB" w:rsidP="00A029AB">
      <w:pPr>
        <w:shd w:val="clear" w:color="auto" w:fill="FFFFFF"/>
        <w:spacing w:after="0" w:line="360" w:lineRule="auto"/>
        <w:ind w:firstLine="0"/>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Г</w:t>
      </w:r>
      <w:r w:rsidR="00B8624E">
        <w:rPr>
          <w:rFonts w:ascii="Times New Roman" w:hAnsi="Times New Roman" w:cs="Times New Roman"/>
          <w:sz w:val="28"/>
          <w:szCs w:val="28"/>
        </w:rPr>
        <w:t>лава</w:t>
      </w:r>
      <w:r>
        <w:rPr>
          <w:rFonts w:ascii="Times New Roman" w:hAnsi="Times New Roman" w:cs="Times New Roman"/>
          <w:sz w:val="28"/>
          <w:szCs w:val="28"/>
        </w:rPr>
        <w:t xml:space="preserve"> 1. </w:t>
      </w:r>
      <w:r w:rsidR="00B8624E">
        <w:rPr>
          <w:rFonts w:ascii="Times New Roman" w:hAnsi="Times New Roman" w:cs="Times New Roman"/>
          <w:sz w:val="28"/>
          <w:szCs w:val="28"/>
        </w:rPr>
        <w:t>Т</w:t>
      </w:r>
      <w:r w:rsidR="00B8624E" w:rsidRPr="008C1501">
        <w:rPr>
          <w:rFonts w:ascii="Times New Roman" w:hAnsi="Times New Roman" w:cs="Times New Roman"/>
          <w:sz w:val="28"/>
          <w:szCs w:val="28"/>
        </w:rPr>
        <w:t xml:space="preserve">еоретические основы </w:t>
      </w:r>
      <w:r w:rsidR="00B8624E">
        <w:rPr>
          <w:rFonts w:ascii="Times New Roman" w:eastAsia="Times New Roman" w:hAnsi="Times New Roman" w:cs="Times New Roman"/>
          <w:bCs/>
          <w:color w:val="000000"/>
          <w:sz w:val="28"/>
          <w:szCs w:val="28"/>
          <w:lang w:eastAsia="ru-RU"/>
        </w:rPr>
        <w:t>криминалистической тактики</w:t>
      </w:r>
      <w:r w:rsidR="00B8624E" w:rsidRPr="005757F5">
        <w:rPr>
          <w:rFonts w:ascii="Times New Roman" w:eastAsia="Times New Roman" w:hAnsi="Times New Roman" w:cs="Times New Roman"/>
          <w:bCs/>
          <w:color w:val="000000"/>
          <w:sz w:val="28"/>
          <w:szCs w:val="28"/>
          <w:lang w:eastAsia="ru-RU"/>
        </w:rPr>
        <w:t xml:space="preserve"> и ее использование в раскры</w:t>
      </w:r>
      <w:r w:rsidR="00B8624E">
        <w:rPr>
          <w:rFonts w:ascii="Times New Roman" w:eastAsia="Times New Roman" w:hAnsi="Times New Roman" w:cs="Times New Roman"/>
          <w:bCs/>
          <w:color w:val="000000"/>
          <w:sz w:val="28"/>
          <w:szCs w:val="28"/>
          <w:lang w:eastAsia="ru-RU"/>
        </w:rPr>
        <w:t>тии и расследовании преступле</w:t>
      </w:r>
      <w:r w:rsidR="00B8624E">
        <w:rPr>
          <w:rFonts w:ascii="Times New Roman" w:hAnsi="Times New Roman" w:cs="Times New Roman"/>
          <w:sz w:val="28"/>
          <w:szCs w:val="28"/>
        </w:rPr>
        <w:t>ний</w:t>
      </w:r>
      <w:r>
        <w:rPr>
          <w:rFonts w:ascii="Times New Roman" w:hAnsi="Times New Roman" w:cs="Times New Roman"/>
          <w:sz w:val="28"/>
          <w:szCs w:val="28"/>
        </w:rPr>
        <w:t>……..</w:t>
      </w:r>
      <w:r w:rsidR="00B8624E">
        <w:rPr>
          <w:rFonts w:ascii="Times New Roman" w:hAnsi="Times New Roman" w:cs="Times New Roman"/>
          <w:sz w:val="28"/>
          <w:szCs w:val="28"/>
        </w:rPr>
        <w:t>……………5</w:t>
      </w:r>
    </w:p>
    <w:p w:rsidR="00B76E57" w:rsidRDefault="00A029AB" w:rsidP="00A029AB">
      <w:pPr>
        <w:pStyle w:val="a3"/>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Г</w:t>
      </w:r>
      <w:r w:rsidR="00B8624E">
        <w:rPr>
          <w:rFonts w:ascii="Times New Roman" w:hAnsi="Times New Roman" w:cs="Times New Roman"/>
          <w:sz w:val="28"/>
          <w:szCs w:val="28"/>
        </w:rPr>
        <w:t>лава</w:t>
      </w:r>
      <w:r>
        <w:rPr>
          <w:rFonts w:ascii="Times New Roman" w:hAnsi="Times New Roman" w:cs="Times New Roman"/>
          <w:sz w:val="28"/>
          <w:szCs w:val="28"/>
        </w:rPr>
        <w:t xml:space="preserve"> 2. </w:t>
      </w:r>
      <w:r w:rsidR="00B8624E">
        <w:rPr>
          <w:rFonts w:ascii="Times New Roman" w:hAnsi="Times New Roman" w:cs="Times New Roman"/>
          <w:sz w:val="28"/>
          <w:szCs w:val="28"/>
        </w:rPr>
        <w:t>К</w:t>
      </w:r>
      <w:r w:rsidR="00B8624E" w:rsidRPr="00E011D8">
        <w:rPr>
          <w:rFonts w:ascii="Times New Roman" w:hAnsi="Times New Roman" w:cs="Times New Roman"/>
          <w:sz w:val="28"/>
          <w:szCs w:val="28"/>
        </w:rPr>
        <w:t>р</w:t>
      </w:r>
      <w:r w:rsidR="00B8624E">
        <w:rPr>
          <w:rFonts w:ascii="Times New Roman" w:hAnsi="Times New Roman" w:cs="Times New Roman"/>
          <w:sz w:val="28"/>
          <w:szCs w:val="28"/>
        </w:rPr>
        <w:t xml:space="preserve">иминалистическая характеристика тактических </w:t>
      </w:r>
      <w:r w:rsidR="00B8624E" w:rsidRPr="00E011D8">
        <w:rPr>
          <w:rFonts w:ascii="Times New Roman" w:hAnsi="Times New Roman" w:cs="Times New Roman"/>
          <w:sz w:val="28"/>
          <w:szCs w:val="28"/>
        </w:rPr>
        <w:t>приемо</w:t>
      </w:r>
      <w:r w:rsidR="001A5363">
        <w:rPr>
          <w:rFonts w:ascii="Times New Roman" w:hAnsi="Times New Roman" w:cs="Times New Roman"/>
          <w:sz w:val="28"/>
          <w:szCs w:val="28"/>
        </w:rPr>
        <w:t xml:space="preserve">в отдельных следственных </w:t>
      </w:r>
      <w:r w:rsidR="00B8624E">
        <w:rPr>
          <w:rFonts w:ascii="Times New Roman" w:hAnsi="Times New Roman" w:cs="Times New Roman"/>
          <w:sz w:val="28"/>
          <w:szCs w:val="28"/>
        </w:rPr>
        <w:t>действий</w:t>
      </w:r>
      <w:r w:rsidR="001A5363">
        <w:rPr>
          <w:rFonts w:ascii="Times New Roman" w:hAnsi="Times New Roman" w:cs="Times New Roman"/>
          <w:sz w:val="28"/>
          <w:szCs w:val="28"/>
        </w:rPr>
        <w:t>……………………………………………..</w:t>
      </w:r>
      <w:r w:rsidR="00D16255">
        <w:rPr>
          <w:rFonts w:ascii="Times New Roman" w:hAnsi="Times New Roman" w:cs="Times New Roman"/>
          <w:sz w:val="28"/>
          <w:szCs w:val="28"/>
        </w:rPr>
        <w:t>14</w:t>
      </w:r>
    </w:p>
    <w:p w:rsidR="00B76E57" w:rsidRPr="00B8624E" w:rsidRDefault="00B8624E" w:rsidP="00B8624E">
      <w:pPr>
        <w:pStyle w:val="a4"/>
        <w:shd w:val="clear" w:color="auto" w:fill="FFFFFF"/>
        <w:spacing w:before="0" w:beforeAutospacing="0" w:after="0" w:afterAutospacing="0" w:line="360" w:lineRule="auto"/>
        <w:jc w:val="both"/>
        <w:rPr>
          <w:color w:val="000000"/>
          <w:sz w:val="28"/>
          <w:szCs w:val="28"/>
        </w:rPr>
      </w:pPr>
      <w:r>
        <w:rPr>
          <w:sz w:val="28"/>
          <w:szCs w:val="28"/>
        </w:rPr>
        <w:t>2.1.</w:t>
      </w:r>
      <w:r w:rsidRPr="00B8624E">
        <w:rPr>
          <w:b/>
          <w:color w:val="000000"/>
          <w:sz w:val="28"/>
          <w:szCs w:val="28"/>
        </w:rPr>
        <w:t xml:space="preserve"> </w:t>
      </w:r>
      <w:r w:rsidRPr="00B8624E">
        <w:rPr>
          <w:color w:val="000000"/>
          <w:sz w:val="28"/>
          <w:szCs w:val="28"/>
        </w:rPr>
        <w:t>Тактика проведения осмотра и освидетельствования</w:t>
      </w:r>
      <w:r>
        <w:rPr>
          <w:color w:val="000000"/>
          <w:sz w:val="28"/>
          <w:szCs w:val="28"/>
        </w:rPr>
        <w:t>…………………..</w:t>
      </w:r>
      <w:r w:rsidRPr="00B8624E">
        <w:rPr>
          <w:color w:val="000000"/>
          <w:sz w:val="28"/>
          <w:szCs w:val="28"/>
        </w:rPr>
        <w:t>.</w:t>
      </w:r>
      <w:r w:rsidR="00D16255">
        <w:rPr>
          <w:color w:val="000000"/>
          <w:sz w:val="28"/>
          <w:szCs w:val="28"/>
        </w:rPr>
        <w:t>..14</w:t>
      </w:r>
      <w:r w:rsidRPr="00B8624E">
        <w:rPr>
          <w:color w:val="000000"/>
          <w:sz w:val="28"/>
          <w:szCs w:val="28"/>
        </w:rPr>
        <w:t xml:space="preserve"> </w:t>
      </w:r>
    </w:p>
    <w:p w:rsidR="00B76E57" w:rsidRDefault="00B76E57" w:rsidP="00A029AB">
      <w:pPr>
        <w:pStyle w:val="a3"/>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2</w:t>
      </w:r>
      <w:r w:rsidR="00E03916">
        <w:rPr>
          <w:rFonts w:ascii="Times New Roman" w:hAnsi="Times New Roman" w:cs="Times New Roman"/>
          <w:sz w:val="28"/>
          <w:szCs w:val="28"/>
        </w:rPr>
        <w:t>.2. Тактика проведения допроса и очной ставки…………………………</w:t>
      </w:r>
      <w:r w:rsidR="00D16255">
        <w:rPr>
          <w:rFonts w:ascii="Times New Roman" w:hAnsi="Times New Roman" w:cs="Times New Roman"/>
          <w:sz w:val="28"/>
          <w:szCs w:val="28"/>
        </w:rPr>
        <w:t>…..18</w:t>
      </w:r>
    </w:p>
    <w:p w:rsidR="00A029AB" w:rsidRPr="008C1501" w:rsidRDefault="00BD2C34" w:rsidP="00A029AB">
      <w:pPr>
        <w:pStyle w:val="a3"/>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2.3. Тактика проведения обыска и выемки…………………………………</w:t>
      </w:r>
      <w:r w:rsidR="00D16255">
        <w:rPr>
          <w:rFonts w:ascii="Times New Roman" w:hAnsi="Times New Roman" w:cs="Times New Roman"/>
          <w:sz w:val="28"/>
          <w:szCs w:val="28"/>
        </w:rPr>
        <w:t>.....22</w:t>
      </w:r>
    </w:p>
    <w:p w:rsidR="00A029AB" w:rsidRPr="008C1501" w:rsidRDefault="00A029AB" w:rsidP="00A029AB">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ЗАКЛЮЧЕНИЕ…...…………………………………………..</w:t>
      </w:r>
      <w:r w:rsidR="00D16255">
        <w:rPr>
          <w:rFonts w:ascii="Times New Roman" w:hAnsi="Times New Roman" w:cs="Times New Roman"/>
          <w:sz w:val="28"/>
          <w:szCs w:val="28"/>
        </w:rPr>
        <w:t>…………………27</w:t>
      </w:r>
    </w:p>
    <w:p w:rsidR="00A029AB" w:rsidRPr="008C1501" w:rsidRDefault="00A029AB" w:rsidP="00A029AB">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СПИСОК ИСПОЛЬЗ</w:t>
      </w:r>
      <w:r w:rsidR="00A67665">
        <w:rPr>
          <w:rFonts w:ascii="Times New Roman" w:hAnsi="Times New Roman" w:cs="Times New Roman"/>
          <w:sz w:val="28"/>
          <w:szCs w:val="28"/>
        </w:rPr>
        <w:t>ОВАННЫХ ИСТОЧНИКОВ…………..………………</w:t>
      </w:r>
      <w:r w:rsidR="00D16255">
        <w:rPr>
          <w:rFonts w:ascii="Times New Roman" w:hAnsi="Times New Roman" w:cs="Times New Roman"/>
          <w:sz w:val="28"/>
          <w:szCs w:val="28"/>
        </w:rPr>
        <w:t>29</w:t>
      </w:r>
    </w:p>
    <w:p w:rsidR="00A029AB" w:rsidRDefault="00A029AB">
      <w:pPr>
        <w:spacing w:after="200" w:line="276" w:lineRule="auto"/>
        <w:ind w:firstLine="0"/>
        <w:jc w:val="left"/>
      </w:pPr>
      <w:r>
        <w:br w:type="page"/>
      </w:r>
    </w:p>
    <w:p w:rsidR="00A029AB" w:rsidRDefault="00A029AB" w:rsidP="00A029AB">
      <w:pPr>
        <w:spacing w:after="0"/>
        <w:jc w:val="center"/>
        <w:rPr>
          <w:rFonts w:ascii="Times New Roman" w:hAnsi="Times New Roman" w:cs="Times New Roman"/>
          <w:b/>
          <w:sz w:val="28"/>
          <w:szCs w:val="28"/>
        </w:rPr>
      </w:pPr>
      <w:r w:rsidRPr="00937654">
        <w:rPr>
          <w:rFonts w:ascii="Times New Roman" w:hAnsi="Times New Roman" w:cs="Times New Roman"/>
          <w:b/>
          <w:sz w:val="28"/>
          <w:szCs w:val="28"/>
        </w:rPr>
        <w:lastRenderedPageBreak/>
        <w:t>ВВЕДЕНИЕ</w:t>
      </w:r>
    </w:p>
    <w:p w:rsidR="00A029AB" w:rsidRPr="00FE6946" w:rsidRDefault="00A029AB" w:rsidP="00B8624E">
      <w:pPr>
        <w:spacing w:after="0"/>
        <w:ind w:firstLine="0"/>
      </w:pPr>
    </w:p>
    <w:p w:rsidR="0070232A" w:rsidRDefault="00A029AB" w:rsidP="0070232A">
      <w:pPr>
        <w:spacing w:after="0" w:line="360" w:lineRule="auto"/>
        <w:textAlignment w:val="top"/>
        <w:rPr>
          <w:rFonts w:ascii="Times New Roman" w:hAnsi="Times New Roman" w:cs="Times New Roman"/>
          <w:color w:val="000000"/>
          <w:sz w:val="28"/>
          <w:szCs w:val="28"/>
          <w:shd w:val="clear" w:color="auto" w:fill="FFFFFF"/>
        </w:rPr>
      </w:pPr>
      <w:r w:rsidRPr="003E06CE">
        <w:rPr>
          <w:rFonts w:ascii="Times New Roman" w:hAnsi="Times New Roman" w:cs="Times New Roman"/>
          <w:b/>
          <w:sz w:val="28"/>
          <w:szCs w:val="28"/>
        </w:rPr>
        <w:t>Акт</w:t>
      </w:r>
      <w:r w:rsidR="0070232A">
        <w:rPr>
          <w:rFonts w:ascii="Times New Roman" w:hAnsi="Times New Roman" w:cs="Times New Roman"/>
          <w:b/>
          <w:sz w:val="28"/>
          <w:szCs w:val="28"/>
        </w:rPr>
        <w:t>уальность темы настоящей работы</w:t>
      </w:r>
      <w:r w:rsidR="0070232A" w:rsidRPr="008A32AE">
        <w:rPr>
          <w:rFonts w:ascii="Times New Roman" w:hAnsi="Times New Roman" w:cs="Times New Roman"/>
          <w:color w:val="000000"/>
          <w:sz w:val="28"/>
          <w:szCs w:val="28"/>
          <w:shd w:val="clear" w:color="auto" w:fill="FFFFFF"/>
        </w:rPr>
        <w:t xml:space="preserve"> заключается в том, что взгляды на содержание тактики как раздела криминалистики неоднократно претерпевали изменения. На этапе становления речь шла об уголовной тактике, позднее стали использовать термин «следственная тактика». Сегодня ее называют криминалистической. Это объясняется тем, что рекомендации криминалистической тактики применяются не только при проведении следственных действий, но и в оперативно-розыскной деятельности и в ходе судебного следствия. Современна</w:t>
      </w:r>
      <w:r w:rsidR="0070232A">
        <w:rPr>
          <w:rFonts w:ascii="Times New Roman" w:hAnsi="Times New Roman" w:cs="Times New Roman"/>
          <w:color w:val="000000"/>
          <w:sz w:val="28"/>
          <w:szCs w:val="28"/>
          <w:shd w:val="clear" w:color="auto" w:fill="FFFFFF"/>
        </w:rPr>
        <w:t>я криминалистическая тактика – э</w:t>
      </w:r>
      <w:r w:rsidR="0070232A" w:rsidRPr="008A32AE">
        <w:rPr>
          <w:rFonts w:ascii="Times New Roman" w:hAnsi="Times New Roman" w:cs="Times New Roman"/>
          <w:color w:val="000000"/>
          <w:sz w:val="28"/>
          <w:szCs w:val="28"/>
          <w:shd w:val="clear" w:color="auto" w:fill="FFFFFF"/>
        </w:rPr>
        <w:t>то не просто совокупность научно обоснованных приемов производства отдельных процессуальных действий, а упорядоченная система теорий, научных положений и практических рекомендаций по организации и планированию расследования и предупреждению преступлений.</w:t>
      </w:r>
    </w:p>
    <w:p w:rsidR="0070232A" w:rsidRPr="002A19C4" w:rsidRDefault="0070232A" w:rsidP="0070232A">
      <w:pPr>
        <w:pStyle w:val="a4"/>
        <w:shd w:val="clear" w:color="auto" w:fill="FFFFFF"/>
        <w:spacing w:before="0" w:beforeAutospacing="0" w:after="0" w:afterAutospacing="0" w:line="360" w:lineRule="auto"/>
        <w:ind w:firstLine="709"/>
        <w:jc w:val="both"/>
        <w:rPr>
          <w:color w:val="000000"/>
          <w:sz w:val="28"/>
          <w:szCs w:val="28"/>
        </w:rPr>
      </w:pPr>
      <w:r w:rsidRPr="002A19C4">
        <w:rPr>
          <w:color w:val="000000"/>
          <w:sz w:val="28"/>
          <w:szCs w:val="28"/>
        </w:rPr>
        <w:t>Многообразие криминалистической тактики требует несколько более подробного рассмотрения составляющих ее элементов. К их числу, прежде всего, необходимо отнести рациональные тактические приемы действий следователя при раскрытии и расследовании преступлений.</w:t>
      </w:r>
    </w:p>
    <w:p w:rsidR="0070232A" w:rsidRPr="002A19C4" w:rsidRDefault="0070232A" w:rsidP="0070232A">
      <w:pPr>
        <w:pStyle w:val="a4"/>
        <w:shd w:val="clear" w:color="auto" w:fill="FFFFFF"/>
        <w:spacing w:before="0" w:beforeAutospacing="0" w:after="0" w:afterAutospacing="0" w:line="360" w:lineRule="auto"/>
        <w:ind w:firstLine="709"/>
        <w:jc w:val="both"/>
        <w:rPr>
          <w:color w:val="000000"/>
          <w:sz w:val="28"/>
          <w:szCs w:val="28"/>
        </w:rPr>
      </w:pPr>
      <w:r w:rsidRPr="002A19C4">
        <w:rPr>
          <w:color w:val="000000"/>
          <w:sz w:val="28"/>
          <w:szCs w:val="28"/>
        </w:rPr>
        <w:t>Необходимо отметить, что в криминалистической тактике исследуются не все виды действий следователя при расследовании преступлений, а только те из них, которые связаны с процессом работы с доказательствами. В частности, в ней подробно рассматриваются тактические приемы следственных действий, розыскных и превентивных мер.</w:t>
      </w:r>
    </w:p>
    <w:p w:rsidR="0070232A" w:rsidRPr="00162785" w:rsidRDefault="0070232A" w:rsidP="0070232A">
      <w:pPr>
        <w:pStyle w:val="a4"/>
        <w:shd w:val="clear" w:color="auto" w:fill="FFFFFF"/>
        <w:spacing w:before="0" w:beforeAutospacing="0" w:after="0" w:afterAutospacing="0" w:line="360" w:lineRule="auto"/>
        <w:ind w:firstLine="709"/>
        <w:jc w:val="both"/>
        <w:rPr>
          <w:color w:val="000000"/>
          <w:sz w:val="28"/>
          <w:szCs w:val="28"/>
        </w:rPr>
      </w:pPr>
      <w:r w:rsidRPr="002A19C4">
        <w:rPr>
          <w:color w:val="000000"/>
          <w:sz w:val="28"/>
          <w:szCs w:val="28"/>
        </w:rPr>
        <w:t>Тактиче</w:t>
      </w:r>
      <w:r w:rsidR="00E03916">
        <w:rPr>
          <w:color w:val="000000"/>
          <w:sz w:val="28"/>
          <w:szCs w:val="28"/>
        </w:rPr>
        <w:t>ские приемы действий</w:t>
      </w:r>
      <w:r w:rsidRPr="002A19C4">
        <w:rPr>
          <w:color w:val="000000"/>
          <w:sz w:val="28"/>
          <w:szCs w:val="28"/>
        </w:rPr>
        <w:t xml:space="preserve"> пр</w:t>
      </w:r>
      <w:r>
        <w:rPr>
          <w:color w:val="000000"/>
          <w:sz w:val="28"/>
          <w:szCs w:val="28"/>
        </w:rPr>
        <w:t>и расследовании преступлений – э</w:t>
      </w:r>
      <w:r w:rsidRPr="002A19C4">
        <w:rPr>
          <w:color w:val="000000"/>
          <w:sz w:val="28"/>
          <w:szCs w:val="28"/>
        </w:rPr>
        <w:t>то наиболее эффективные способы их выполнения для быстрого, полного и объективного установления истины по уг</w:t>
      </w:r>
      <w:r>
        <w:rPr>
          <w:color w:val="000000"/>
          <w:sz w:val="28"/>
          <w:szCs w:val="28"/>
        </w:rPr>
        <w:t>оловным делам, отвечающие ряду т</w:t>
      </w:r>
      <w:r w:rsidRPr="002A19C4">
        <w:rPr>
          <w:color w:val="000000"/>
          <w:sz w:val="28"/>
          <w:szCs w:val="28"/>
        </w:rPr>
        <w:t>ребований.</w:t>
      </w:r>
    </w:p>
    <w:p w:rsidR="00A029AB" w:rsidRPr="001C5569" w:rsidRDefault="00A029AB" w:rsidP="0070232A">
      <w:pPr>
        <w:spacing w:after="0" w:line="360" w:lineRule="auto"/>
        <w:rPr>
          <w:rFonts w:ascii="Times New Roman" w:hAnsi="Times New Roman" w:cs="Times New Roman"/>
          <w:color w:val="000000"/>
          <w:sz w:val="28"/>
          <w:szCs w:val="28"/>
        </w:rPr>
      </w:pPr>
      <w:r w:rsidRPr="001C5569">
        <w:rPr>
          <w:rFonts w:ascii="Times New Roman" w:hAnsi="Times New Roman" w:cs="Times New Roman"/>
          <w:b/>
          <w:sz w:val="28"/>
          <w:szCs w:val="28"/>
        </w:rPr>
        <w:t>Объектом</w:t>
      </w:r>
      <w:r w:rsidRPr="001C5569">
        <w:rPr>
          <w:rFonts w:ascii="Times New Roman" w:hAnsi="Times New Roman" w:cs="Times New Roman"/>
          <w:sz w:val="28"/>
          <w:szCs w:val="28"/>
        </w:rPr>
        <w:t xml:space="preserve"> курсовой работы являются общественные отношения</w:t>
      </w:r>
      <w:r>
        <w:rPr>
          <w:rFonts w:ascii="Times New Roman" w:hAnsi="Times New Roman" w:cs="Times New Roman"/>
          <w:sz w:val="28"/>
          <w:szCs w:val="28"/>
        </w:rPr>
        <w:t>,</w:t>
      </w:r>
      <w:r w:rsidRPr="001C5569">
        <w:rPr>
          <w:rFonts w:ascii="Times New Roman" w:hAnsi="Times New Roman" w:cs="Times New Roman"/>
          <w:sz w:val="28"/>
          <w:szCs w:val="28"/>
        </w:rPr>
        <w:t xml:space="preserve"> складывающиеся в процессе </w:t>
      </w:r>
      <w:r w:rsidR="0070232A">
        <w:rPr>
          <w:rFonts w:ascii="Times New Roman" w:hAnsi="Times New Roman" w:cs="Times New Roman"/>
          <w:color w:val="000000"/>
          <w:sz w:val="28"/>
          <w:szCs w:val="28"/>
        </w:rPr>
        <w:t>применения тактических приемов при проведении отдельных следственных действий.</w:t>
      </w:r>
    </w:p>
    <w:p w:rsidR="00A029AB" w:rsidRDefault="00A029AB" w:rsidP="00A029AB">
      <w:pPr>
        <w:spacing w:after="0" w:line="360" w:lineRule="auto"/>
        <w:rPr>
          <w:rFonts w:ascii="Times New Roman" w:eastAsia="Times New Roman" w:hAnsi="Times New Roman" w:cs="Times New Roman"/>
          <w:bCs/>
          <w:color w:val="000000"/>
          <w:spacing w:val="3"/>
          <w:kern w:val="36"/>
          <w:sz w:val="28"/>
          <w:szCs w:val="28"/>
          <w:lang w:eastAsia="ru-RU"/>
        </w:rPr>
      </w:pPr>
      <w:r w:rsidRPr="001C5569">
        <w:rPr>
          <w:rFonts w:ascii="Times New Roman" w:hAnsi="Times New Roman" w:cs="Times New Roman"/>
          <w:b/>
          <w:sz w:val="28"/>
          <w:szCs w:val="28"/>
        </w:rPr>
        <w:lastRenderedPageBreak/>
        <w:t xml:space="preserve">Предметом </w:t>
      </w:r>
      <w:r w:rsidRPr="006038C3">
        <w:rPr>
          <w:rFonts w:ascii="Times New Roman" w:hAnsi="Times New Roman" w:cs="Times New Roman"/>
          <w:sz w:val="28"/>
          <w:szCs w:val="28"/>
        </w:rPr>
        <w:t>исследования ку</w:t>
      </w:r>
      <w:r>
        <w:rPr>
          <w:rFonts w:ascii="Times New Roman" w:hAnsi="Times New Roman" w:cs="Times New Roman"/>
          <w:sz w:val="28"/>
          <w:szCs w:val="28"/>
        </w:rPr>
        <w:t xml:space="preserve">рсовой работы являются нормы </w:t>
      </w:r>
      <w:r w:rsidRPr="006038C3">
        <w:rPr>
          <w:rFonts w:ascii="Times New Roman" w:hAnsi="Times New Roman" w:cs="Times New Roman"/>
          <w:sz w:val="28"/>
          <w:szCs w:val="28"/>
        </w:rPr>
        <w:t xml:space="preserve">уголовно – </w:t>
      </w:r>
      <w:r w:rsidR="0070232A">
        <w:rPr>
          <w:rFonts w:ascii="Times New Roman" w:hAnsi="Times New Roman" w:cs="Times New Roman"/>
          <w:sz w:val="28"/>
          <w:szCs w:val="28"/>
        </w:rPr>
        <w:t>процессуального и уголовного законодательства</w:t>
      </w:r>
      <w:r w:rsidRPr="006038C3">
        <w:rPr>
          <w:rFonts w:ascii="Times New Roman" w:eastAsia="Times New Roman" w:hAnsi="Times New Roman" w:cs="Times New Roman"/>
          <w:bCs/>
          <w:color w:val="000000"/>
          <w:spacing w:val="3"/>
          <w:kern w:val="36"/>
          <w:sz w:val="28"/>
          <w:szCs w:val="28"/>
          <w:lang w:eastAsia="ru-RU"/>
        </w:rPr>
        <w:t>.</w:t>
      </w:r>
    </w:p>
    <w:p w:rsidR="00A029AB" w:rsidRDefault="00A029AB" w:rsidP="00A029AB">
      <w:pPr>
        <w:spacing w:after="0" w:line="360" w:lineRule="auto"/>
        <w:rPr>
          <w:rFonts w:ascii="Times New Roman" w:hAnsi="Times New Roman" w:cs="Times New Roman"/>
          <w:sz w:val="28"/>
          <w:szCs w:val="28"/>
        </w:rPr>
      </w:pPr>
      <w:r w:rsidRPr="00A75C95">
        <w:rPr>
          <w:rFonts w:ascii="Times New Roman" w:hAnsi="Times New Roman" w:cs="Times New Roman"/>
          <w:b/>
          <w:sz w:val="28"/>
          <w:szCs w:val="28"/>
        </w:rPr>
        <w:t>Цель</w:t>
      </w:r>
      <w:r w:rsidRPr="00A75C95">
        <w:rPr>
          <w:rFonts w:ascii="Times New Roman" w:hAnsi="Times New Roman" w:cs="Times New Roman"/>
          <w:sz w:val="28"/>
          <w:szCs w:val="28"/>
        </w:rPr>
        <w:t xml:space="preserve"> кур</w:t>
      </w:r>
      <w:r w:rsidR="0002559A">
        <w:rPr>
          <w:rFonts w:ascii="Times New Roman" w:hAnsi="Times New Roman" w:cs="Times New Roman"/>
          <w:sz w:val="28"/>
          <w:szCs w:val="28"/>
        </w:rPr>
        <w:t>совой работы состоит в раскрытии</w:t>
      </w:r>
      <w:r>
        <w:rPr>
          <w:rFonts w:ascii="Times New Roman" w:hAnsi="Times New Roman" w:cs="Times New Roman"/>
          <w:sz w:val="28"/>
          <w:szCs w:val="28"/>
        </w:rPr>
        <w:t xml:space="preserve"> </w:t>
      </w:r>
      <w:r w:rsidR="0002559A">
        <w:rPr>
          <w:rFonts w:ascii="Times New Roman" w:hAnsi="Times New Roman" w:cs="Times New Roman"/>
          <w:sz w:val="28"/>
          <w:szCs w:val="28"/>
        </w:rPr>
        <w:t>приемов тактики проведения отдельных следственных действий</w:t>
      </w:r>
      <w:r>
        <w:rPr>
          <w:rFonts w:ascii="Times New Roman" w:hAnsi="Times New Roman" w:cs="Times New Roman"/>
          <w:sz w:val="28"/>
          <w:szCs w:val="28"/>
        </w:rPr>
        <w:t>.</w:t>
      </w:r>
    </w:p>
    <w:p w:rsidR="00A029AB" w:rsidRPr="00EE1559" w:rsidRDefault="00A029AB" w:rsidP="00A029AB">
      <w:pPr>
        <w:pStyle w:val="a4"/>
        <w:spacing w:before="0" w:beforeAutospacing="0" w:after="0" w:afterAutospacing="0" w:line="360" w:lineRule="auto"/>
        <w:ind w:firstLine="708"/>
        <w:jc w:val="both"/>
        <w:textAlignment w:val="top"/>
        <w:rPr>
          <w:color w:val="000000"/>
          <w:sz w:val="28"/>
          <w:szCs w:val="28"/>
        </w:rPr>
      </w:pPr>
      <w:r>
        <w:rPr>
          <w:color w:val="000000"/>
          <w:sz w:val="28"/>
          <w:szCs w:val="28"/>
        </w:rPr>
        <w:t xml:space="preserve">В соответствии с поставленной целью в работе решаются следующие </w:t>
      </w:r>
      <w:r w:rsidRPr="00EE1559">
        <w:rPr>
          <w:b/>
          <w:color w:val="000000"/>
          <w:sz w:val="28"/>
          <w:szCs w:val="28"/>
        </w:rPr>
        <w:t>задачи</w:t>
      </w:r>
      <w:r>
        <w:rPr>
          <w:color w:val="000000"/>
          <w:sz w:val="28"/>
          <w:szCs w:val="28"/>
        </w:rPr>
        <w:t>:</w:t>
      </w:r>
    </w:p>
    <w:p w:rsidR="00A029AB" w:rsidRPr="00C20A21" w:rsidRDefault="0013351E" w:rsidP="00A029AB">
      <w:pPr>
        <w:pStyle w:val="a3"/>
        <w:widowControl w:val="0"/>
        <w:numPr>
          <w:ilvl w:val="0"/>
          <w:numId w:val="1"/>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Раскрыть понятие криминалистической тактики</w:t>
      </w:r>
      <w:r w:rsidR="00A029AB" w:rsidRPr="00C20A21">
        <w:rPr>
          <w:rFonts w:ascii="Times New Roman" w:hAnsi="Times New Roman" w:cs="Times New Roman"/>
          <w:sz w:val="28"/>
          <w:szCs w:val="28"/>
        </w:rPr>
        <w:t>;</w:t>
      </w:r>
    </w:p>
    <w:p w:rsidR="00A029AB" w:rsidRPr="00C20A21" w:rsidRDefault="0013351E" w:rsidP="00A029AB">
      <w:pPr>
        <w:pStyle w:val="a3"/>
        <w:numPr>
          <w:ilvl w:val="0"/>
          <w:numId w:val="1"/>
        </w:numPr>
        <w:spacing w:after="0" w:line="360" w:lineRule="auto"/>
        <w:ind w:left="0" w:firstLine="709"/>
        <w:rPr>
          <w:rFonts w:ascii="Times New Roman" w:hAnsi="Times New Roman" w:cs="Times New Roman"/>
          <w:sz w:val="28"/>
          <w:szCs w:val="28"/>
        </w:rPr>
      </w:pPr>
      <w:r w:rsidRPr="00C20A21">
        <w:rPr>
          <w:rFonts w:ascii="Times New Roman" w:hAnsi="Times New Roman" w:cs="Times New Roman"/>
          <w:sz w:val="28"/>
          <w:szCs w:val="28"/>
        </w:rPr>
        <w:t>И</w:t>
      </w:r>
      <w:r w:rsidR="00A029AB" w:rsidRPr="00C20A21">
        <w:rPr>
          <w:rFonts w:ascii="Times New Roman" w:hAnsi="Times New Roman" w:cs="Times New Roman"/>
          <w:sz w:val="28"/>
          <w:szCs w:val="28"/>
        </w:rPr>
        <w:t>зучить</w:t>
      </w:r>
      <w:r>
        <w:rPr>
          <w:rFonts w:ascii="Times New Roman" w:hAnsi="Times New Roman" w:cs="Times New Roman"/>
          <w:sz w:val="28"/>
          <w:szCs w:val="28"/>
        </w:rPr>
        <w:t xml:space="preserve"> подготовку к проведению отдельных следственных действий</w:t>
      </w:r>
      <w:r w:rsidR="00A029AB" w:rsidRPr="00C20A21">
        <w:rPr>
          <w:rFonts w:ascii="Times New Roman" w:hAnsi="Times New Roman" w:cs="Times New Roman"/>
          <w:sz w:val="28"/>
          <w:szCs w:val="28"/>
        </w:rPr>
        <w:t>;</w:t>
      </w:r>
    </w:p>
    <w:p w:rsidR="00A029AB" w:rsidRDefault="0013351E" w:rsidP="00A029AB">
      <w:pPr>
        <w:pStyle w:val="a3"/>
        <w:numPr>
          <w:ilvl w:val="0"/>
          <w:numId w:val="1"/>
        </w:numPr>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Охарактеризовать тактические приемы отдельных следственных действий</w:t>
      </w:r>
      <w:r w:rsidR="00A029AB" w:rsidRPr="00C20A21">
        <w:rPr>
          <w:rFonts w:ascii="Times New Roman" w:hAnsi="Times New Roman" w:cs="Times New Roman"/>
          <w:sz w:val="28"/>
          <w:szCs w:val="28"/>
        </w:rPr>
        <w:t>.</w:t>
      </w:r>
    </w:p>
    <w:p w:rsidR="00A029AB" w:rsidRPr="00A75C95" w:rsidRDefault="00A029AB" w:rsidP="00A029AB">
      <w:pPr>
        <w:pStyle w:val="a3"/>
        <w:spacing w:after="0" w:line="360" w:lineRule="auto"/>
        <w:ind w:left="0"/>
        <w:rPr>
          <w:rFonts w:ascii="Times New Roman" w:hAnsi="Times New Roman" w:cs="Times New Roman"/>
          <w:sz w:val="28"/>
          <w:szCs w:val="28"/>
        </w:rPr>
      </w:pPr>
      <w:r w:rsidRPr="00A75C95">
        <w:rPr>
          <w:rFonts w:ascii="Times New Roman" w:hAnsi="Times New Roman" w:cs="Times New Roman"/>
          <w:b/>
          <w:sz w:val="28"/>
          <w:szCs w:val="28"/>
        </w:rPr>
        <w:t>Методологическую основу</w:t>
      </w:r>
      <w:r w:rsidRPr="00A75C95">
        <w:rPr>
          <w:rFonts w:ascii="Times New Roman" w:hAnsi="Times New Roman" w:cs="Times New Roman"/>
          <w:sz w:val="28"/>
          <w:szCs w:val="28"/>
        </w:rPr>
        <w:t xml:space="preserve"> в настоящей курсовой работе составляет: анализ современного законодательства, правоприменительной практики и литературы, анализ понятийного аппарата, применяемого в данной сфере.</w:t>
      </w:r>
    </w:p>
    <w:p w:rsidR="00A029AB" w:rsidRDefault="00A029AB" w:rsidP="00A029AB">
      <w:pPr>
        <w:pStyle w:val="a3"/>
        <w:spacing w:after="0" w:line="360" w:lineRule="auto"/>
        <w:ind w:left="0"/>
        <w:rPr>
          <w:rFonts w:ascii="Times New Roman" w:hAnsi="Times New Roman" w:cs="Times New Roman"/>
          <w:sz w:val="28"/>
          <w:szCs w:val="28"/>
        </w:rPr>
      </w:pPr>
      <w:r w:rsidRPr="00A75C95">
        <w:rPr>
          <w:rFonts w:ascii="Times New Roman" w:hAnsi="Times New Roman" w:cs="Times New Roman"/>
          <w:b/>
          <w:sz w:val="28"/>
          <w:szCs w:val="28"/>
        </w:rPr>
        <w:t>Теоретическую основу</w:t>
      </w:r>
      <w:r>
        <w:rPr>
          <w:rFonts w:ascii="Times New Roman" w:hAnsi="Times New Roman" w:cs="Times New Roman"/>
          <w:b/>
          <w:sz w:val="28"/>
          <w:szCs w:val="28"/>
        </w:rPr>
        <w:t xml:space="preserve"> данной </w:t>
      </w:r>
      <w:r>
        <w:rPr>
          <w:rFonts w:ascii="Times New Roman" w:hAnsi="Times New Roman" w:cs="Times New Roman"/>
          <w:sz w:val="28"/>
          <w:szCs w:val="28"/>
        </w:rPr>
        <w:t>работы составляю</w:t>
      </w:r>
      <w:r w:rsidRPr="00454C7C">
        <w:rPr>
          <w:rFonts w:ascii="Times New Roman" w:hAnsi="Times New Roman" w:cs="Times New Roman"/>
          <w:sz w:val="28"/>
          <w:szCs w:val="28"/>
        </w:rPr>
        <w:t>т</w:t>
      </w:r>
      <w:r>
        <w:rPr>
          <w:rFonts w:ascii="Times New Roman" w:hAnsi="Times New Roman" w:cs="Times New Roman"/>
          <w:sz w:val="28"/>
          <w:szCs w:val="28"/>
        </w:rPr>
        <w:t xml:space="preserve"> т</w:t>
      </w:r>
      <w:r w:rsidRPr="00A75C95">
        <w:rPr>
          <w:rFonts w:ascii="Times New Roman" w:hAnsi="Times New Roman" w:cs="Times New Roman"/>
          <w:sz w:val="28"/>
          <w:szCs w:val="28"/>
        </w:rPr>
        <w:t xml:space="preserve">руды: </w:t>
      </w:r>
      <w:r w:rsidR="002367C5">
        <w:rPr>
          <w:rFonts w:ascii="Times New Roman" w:hAnsi="Times New Roman" w:cs="Times New Roman"/>
          <w:sz w:val="28"/>
          <w:szCs w:val="28"/>
        </w:rPr>
        <w:t>О.В. Волохова, М.В. Савальевой В. Д. Зеленского</w:t>
      </w:r>
      <w:r>
        <w:rPr>
          <w:rFonts w:ascii="Times New Roman" w:hAnsi="Times New Roman" w:cs="Times New Roman"/>
          <w:sz w:val="28"/>
          <w:szCs w:val="28"/>
        </w:rPr>
        <w:t xml:space="preserve"> и др.</w:t>
      </w:r>
    </w:p>
    <w:p w:rsidR="00BF35B5" w:rsidRDefault="00A029AB" w:rsidP="00A029AB">
      <w:pPr>
        <w:widowControl w:val="0"/>
        <w:spacing w:after="0" w:line="360" w:lineRule="auto"/>
        <w:rPr>
          <w:rFonts w:ascii="Times New Roman" w:hAnsi="Times New Roman"/>
          <w:sz w:val="28"/>
          <w:szCs w:val="28"/>
        </w:rPr>
      </w:pPr>
      <w:r w:rsidRPr="00EE1559">
        <w:rPr>
          <w:rFonts w:ascii="Times New Roman" w:hAnsi="Times New Roman" w:cs="Times New Roman"/>
          <w:b/>
          <w:sz w:val="28"/>
          <w:szCs w:val="28"/>
        </w:rPr>
        <w:t>Структура работы</w:t>
      </w:r>
      <w:r>
        <w:rPr>
          <w:rFonts w:ascii="Times New Roman" w:hAnsi="Times New Roman" w:cs="Times New Roman"/>
          <w:b/>
          <w:sz w:val="28"/>
          <w:szCs w:val="28"/>
        </w:rPr>
        <w:t xml:space="preserve"> </w:t>
      </w:r>
      <w:r>
        <w:rPr>
          <w:rFonts w:ascii="Times New Roman" w:hAnsi="Times New Roman"/>
          <w:sz w:val="28"/>
          <w:szCs w:val="28"/>
        </w:rPr>
        <w:t xml:space="preserve">обусловлена поставленными целью и задачами работы и </w:t>
      </w:r>
      <w:r w:rsidR="0013351E">
        <w:rPr>
          <w:rFonts w:ascii="Times New Roman" w:hAnsi="Times New Roman"/>
          <w:sz w:val="28"/>
          <w:szCs w:val="28"/>
        </w:rPr>
        <w:t xml:space="preserve">состоит из введения, двух глав, </w:t>
      </w:r>
      <w:r>
        <w:rPr>
          <w:rFonts w:ascii="Times New Roman" w:hAnsi="Times New Roman"/>
          <w:sz w:val="28"/>
          <w:szCs w:val="28"/>
        </w:rPr>
        <w:t>заключения и списка использованных источников.</w:t>
      </w:r>
    </w:p>
    <w:p w:rsidR="00BF35B5" w:rsidRDefault="00BF35B5">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B31438" w:rsidRDefault="00BF35B5" w:rsidP="00BF35B5">
      <w:pPr>
        <w:spacing w:after="0"/>
        <w:ind w:firstLine="0"/>
        <w:jc w:val="center"/>
        <w:rPr>
          <w:rFonts w:ascii="Times New Roman" w:hAnsi="Times New Roman" w:cs="Times New Roman"/>
          <w:b/>
          <w:sz w:val="28"/>
          <w:szCs w:val="28"/>
        </w:rPr>
      </w:pPr>
      <w:r w:rsidRPr="00BF35B5">
        <w:rPr>
          <w:rFonts w:ascii="Times New Roman" w:hAnsi="Times New Roman" w:cs="Times New Roman"/>
          <w:b/>
          <w:sz w:val="28"/>
          <w:szCs w:val="28"/>
        </w:rPr>
        <w:lastRenderedPageBreak/>
        <w:t xml:space="preserve">ГЛАВА 1. ТЕОРЕТИЧЕСКИЕ ОСНОВЫ </w:t>
      </w:r>
      <w:r w:rsidRPr="00BF35B5">
        <w:rPr>
          <w:rFonts w:ascii="Times New Roman" w:eastAsia="Times New Roman" w:hAnsi="Times New Roman" w:cs="Times New Roman"/>
          <w:b/>
          <w:bCs/>
          <w:color w:val="000000"/>
          <w:sz w:val="28"/>
          <w:szCs w:val="28"/>
          <w:lang w:eastAsia="ru-RU"/>
        </w:rPr>
        <w:t>КРИМИНАЛИСТИЧЕСКОЙ ТАКТИКИ И ЕЕ ИСПОЛЬЗОВАНИЕ В РАСКРЫТИИ И РАССЛЕДОВАНИИ ПРЕСТУПЛЕ</w:t>
      </w:r>
      <w:r w:rsidRPr="00BF35B5">
        <w:rPr>
          <w:rFonts w:ascii="Times New Roman" w:hAnsi="Times New Roman" w:cs="Times New Roman"/>
          <w:b/>
          <w:sz w:val="28"/>
          <w:szCs w:val="28"/>
        </w:rPr>
        <w:t>НИЙ</w:t>
      </w:r>
    </w:p>
    <w:p w:rsidR="00BF35B5" w:rsidRDefault="00BF35B5" w:rsidP="00E03916">
      <w:pPr>
        <w:spacing w:after="0"/>
        <w:ind w:firstLine="0"/>
        <w:rPr>
          <w:rFonts w:ascii="Times New Roman" w:hAnsi="Times New Roman" w:cs="Times New Roman"/>
          <w:b/>
          <w:sz w:val="28"/>
          <w:szCs w:val="28"/>
        </w:rPr>
      </w:pPr>
    </w:p>
    <w:p w:rsidR="00270945" w:rsidRDefault="00BF35B5" w:rsidP="0027094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 xml:space="preserve">Основная задача криминалистической тактики состоит в наиболее эффективной организации криминалистической деятельности в соответствии с целями следственных действий, оперативо – розыскных и иных мероприятий всего расследования на основе наиболее рационального построения системы взаимоотношений и взаимодействий участников процесса. </w:t>
      </w:r>
      <w:proofErr w:type="gramStart"/>
      <w:r w:rsidRPr="004F71A0">
        <w:rPr>
          <w:rFonts w:ascii="Times New Roman" w:eastAsia="Times New Roman" w:hAnsi="Times New Roman" w:cs="Times New Roman"/>
          <w:color w:val="000000"/>
          <w:sz w:val="28"/>
          <w:szCs w:val="28"/>
          <w:lang w:eastAsia="ru-RU"/>
        </w:rPr>
        <w:t xml:space="preserve">К числу лиц, деятельность которых исследуется криминалистической тактикой, относятся, с одной стороны, лица, профессиональная деятельность которых связана с собиранием и исследованием криминалистической информации (следователь, прокурор, работник органа дознания, специалист, эксперт и др.), а с другой – лица, поведение которых связано с формированием источников криминалистической информации (подозреваемые, обвиняемые, потерпевшие, свидетели, понятые). </w:t>
      </w:r>
      <w:proofErr w:type="gramEnd"/>
    </w:p>
    <w:p w:rsidR="00BF35B5" w:rsidRPr="004F71A0" w:rsidRDefault="00BF35B5" w:rsidP="00270945">
      <w:pPr>
        <w:shd w:val="clear" w:color="auto" w:fill="FFFFFF"/>
        <w:spacing w:after="0" w:line="360" w:lineRule="auto"/>
        <w:rPr>
          <w:rFonts w:ascii="Times New Roman" w:eastAsia="Times New Roman" w:hAnsi="Times New Roman" w:cs="Times New Roman"/>
          <w:color w:val="000000"/>
          <w:sz w:val="28"/>
          <w:szCs w:val="28"/>
          <w:lang w:eastAsia="ru-RU"/>
        </w:rPr>
      </w:pPr>
      <w:r w:rsidRPr="00023EC0">
        <w:rPr>
          <w:rFonts w:ascii="Times New Roman" w:eastAsia="Times New Roman" w:hAnsi="Times New Roman" w:cs="Times New Roman"/>
          <w:color w:val="000000"/>
          <w:sz w:val="28"/>
          <w:szCs w:val="28"/>
          <w:lang w:eastAsia="ru-RU"/>
        </w:rPr>
        <w:t>Центральной фигурой криминалистической деятельности, ответственной за принятие тактических и процессуальных решений, является следователь.</w:t>
      </w:r>
      <w:r w:rsidR="00270945" w:rsidRPr="00023EC0">
        <w:rPr>
          <w:rFonts w:ascii="Times New Roman" w:eastAsia="Times New Roman" w:hAnsi="Times New Roman" w:cs="Times New Roman"/>
          <w:color w:val="000000"/>
          <w:sz w:val="28"/>
          <w:szCs w:val="28"/>
          <w:lang w:eastAsia="ru-RU"/>
        </w:rPr>
        <w:t xml:space="preserve"> </w:t>
      </w:r>
      <w:r w:rsidRPr="00023EC0">
        <w:rPr>
          <w:rFonts w:ascii="Times New Roman" w:eastAsia="Times New Roman" w:hAnsi="Times New Roman" w:cs="Times New Roman"/>
          <w:color w:val="000000"/>
          <w:sz w:val="28"/>
          <w:szCs w:val="28"/>
          <w:lang w:eastAsia="ru-RU"/>
        </w:rPr>
        <w:t xml:space="preserve">Поэтому рассматриваемый раздел криминалистики нередко называется следственной тактикой. Следует подчеркнуть, что указанный термин имеет более узкое содержание, так как криминалистическая тактика помимо деятельности следователя рассматривает деятельность прокурора, оперативно – розыскных органов, судей, </w:t>
      </w:r>
      <w:proofErr w:type="gramStart"/>
      <w:r w:rsidRPr="00023EC0">
        <w:rPr>
          <w:rFonts w:ascii="Times New Roman" w:eastAsia="Times New Roman" w:hAnsi="Times New Roman" w:cs="Times New Roman"/>
          <w:color w:val="000000"/>
          <w:sz w:val="28"/>
          <w:szCs w:val="28"/>
          <w:lang w:eastAsia="ru-RU"/>
        </w:rPr>
        <w:t>деятельность</w:t>
      </w:r>
      <w:proofErr w:type="gramEnd"/>
      <w:r w:rsidRPr="00023EC0">
        <w:rPr>
          <w:rFonts w:ascii="Times New Roman" w:eastAsia="Times New Roman" w:hAnsi="Times New Roman" w:cs="Times New Roman"/>
          <w:color w:val="000000"/>
          <w:sz w:val="28"/>
          <w:szCs w:val="28"/>
          <w:lang w:eastAsia="ru-RU"/>
        </w:rPr>
        <w:t xml:space="preserve"> связанную с раскрытием и расследованием преступлений, но не ограниченную рамками предварительного следствия.</w:t>
      </w:r>
    </w:p>
    <w:p w:rsidR="00BF35B5" w:rsidRPr="004F71A0" w:rsidRDefault="00BF35B5" w:rsidP="00BF35B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Криминалистическая тактика тесно связана с другими разделами криминалистики: ее теорией и методологией, криминалистической техникой и методикой расследования отдельных видов преступлений</w:t>
      </w:r>
      <w:r w:rsidR="00023EC0">
        <w:rPr>
          <w:rStyle w:val="a7"/>
          <w:rFonts w:ascii="Times New Roman" w:eastAsia="Times New Roman" w:hAnsi="Times New Roman" w:cs="Times New Roman"/>
          <w:color w:val="000000"/>
          <w:sz w:val="28"/>
          <w:szCs w:val="28"/>
          <w:lang w:eastAsia="ru-RU"/>
        </w:rPr>
        <w:footnoteReference w:id="1"/>
      </w:r>
      <w:r w:rsidRPr="004F71A0">
        <w:rPr>
          <w:rFonts w:ascii="Times New Roman" w:eastAsia="Times New Roman" w:hAnsi="Times New Roman" w:cs="Times New Roman"/>
          <w:color w:val="000000"/>
          <w:sz w:val="28"/>
          <w:szCs w:val="28"/>
          <w:lang w:eastAsia="ru-RU"/>
        </w:rPr>
        <w:t>.</w:t>
      </w:r>
    </w:p>
    <w:p w:rsidR="00BF35B5" w:rsidRPr="004F71A0" w:rsidRDefault="00BF35B5" w:rsidP="00BF35B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lastRenderedPageBreak/>
        <w:t>Общие положения и принципы криминалистической тактики являются подсистемой общей теории криминалистики и представляют развитие и углубление системно – деятельностного анализа криминалистической деятельности. Взаимодействие материальных объектов, являющееся предметом криминалистической техники, рассматривается в тактике как элемент человеческой деятельности, а сами орудия, инструменты, технические средства – как «продолжение» руки и органов чувств человека. Существенны взаимосвязь, взаимодействие, взаимовлияние тактики и техники как разделов науки и элементов деятельности. Так, разработка новых технических средств обнаружения и исследования микроследов и микрочастиц существенно изменила тактику осмотра и освидетельствования, сделав объективно необходимым применение методов моделирования способов преступного действия и механизмов следообразования. Совершенствование тактики, в свою очередь, существенно повысило эффективность технических приемов обнаружения невидимых следов и микрочастиц</w:t>
      </w:r>
      <w:r w:rsidR="00C5005D">
        <w:rPr>
          <w:rFonts w:ascii="Times New Roman" w:eastAsia="Times New Roman" w:hAnsi="Times New Roman" w:cs="Times New Roman"/>
          <w:color w:val="000000"/>
          <w:sz w:val="28"/>
          <w:szCs w:val="28"/>
          <w:lang w:eastAsia="ru-RU"/>
        </w:rPr>
        <w:t xml:space="preserve"> </w:t>
      </w:r>
      <w:r w:rsidR="00C5005D">
        <w:rPr>
          <w:rStyle w:val="a7"/>
          <w:rFonts w:ascii="Times New Roman" w:eastAsia="Times New Roman" w:hAnsi="Times New Roman" w:cs="Times New Roman"/>
          <w:color w:val="000000"/>
          <w:sz w:val="28"/>
          <w:szCs w:val="28"/>
          <w:lang w:eastAsia="ru-RU"/>
        </w:rPr>
        <w:footnoteReference w:id="2"/>
      </w:r>
      <w:r w:rsidRPr="004F71A0">
        <w:rPr>
          <w:rFonts w:ascii="Times New Roman" w:eastAsia="Times New Roman" w:hAnsi="Times New Roman" w:cs="Times New Roman"/>
          <w:color w:val="000000"/>
          <w:sz w:val="28"/>
          <w:szCs w:val="28"/>
          <w:lang w:eastAsia="ru-RU"/>
        </w:rPr>
        <w:t>.</w:t>
      </w:r>
    </w:p>
    <w:p w:rsidR="00BF35B5" w:rsidRPr="004F71A0" w:rsidRDefault="00BF35B5" w:rsidP="00BF35B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 xml:space="preserve">Техника и тактика практически реализуются при расследовании отдельных видов преступлений. Потребности методики во многом определяют развитие техники и тактики. Так, потребности методики расследования преступлений, связанных с производством и сбытом наркотиков и содержащих их химфарм – препаратов, потребовали разработки новых аналитических методов, а также тактических приемов осмотра, освидетельствования, таможенного досмотра, обыска, экспертизы. К числу общих положений криминалистической тактики относятся понятия тактического приема, тактической операции и их систем, понятия следственной ситуации и тактического решения, классификация тактических задач и уровней криминалистической деятельности под углом зрения </w:t>
      </w:r>
      <w:r w:rsidRPr="004F71A0">
        <w:rPr>
          <w:rFonts w:ascii="Times New Roman" w:eastAsia="Times New Roman" w:hAnsi="Times New Roman" w:cs="Times New Roman"/>
          <w:color w:val="000000"/>
          <w:sz w:val="28"/>
          <w:szCs w:val="28"/>
          <w:lang w:eastAsia="ru-RU"/>
        </w:rPr>
        <w:lastRenderedPageBreak/>
        <w:t xml:space="preserve">решаемых ею задач. Здесь же рассматриваются принципы криминалистической тактики: </w:t>
      </w:r>
    </w:p>
    <w:p w:rsidR="00BF35B5" w:rsidRPr="004F71A0" w:rsidRDefault="00BF35B5" w:rsidP="00BF35B5">
      <w:pPr>
        <w:pStyle w:val="a3"/>
        <w:numPr>
          <w:ilvl w:val="0"/>
          <w:numId w:val="2"/>
        </w:numPr>
        <w:shd w:val="clear" w:color="auto" w:fill="FFFFFF"/>
        <w:spacing w:after="0" w:line="360" w:lineRule="auto"/>
        <w:ind w:left="0" w:firstLine="709"/>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научность;</w:t>
      </w:r>
    </w:p>
    <w:p w:rsidR="00BF35B5" w:rsidRPr="004F71A0" w:rsidRDefault="00BF35B5" w:rsidP="00BF35B5">
      <w:pPr>
        <w:pStyle w:val="a3"/>
        <w:numPr>
          <w:ilvl w:val="0"/>
          <w:numId w:val="2"/>
        </w:numPr>
        <w:shd w:val="clear" w:color="auto" w:fill="FFFFFF"/>
        <w:spacing w:after="0" w:line="360" w:lineRule="auto"/>
        <w:ind w:left="0" w:firstLine="709"/>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законность;</w:t>
      </w:r>
    </w:p>
    <w:p w:rsidR="00BF35B5" w:rsidRPr="00BF35B5" w:rsidRDefault="00BF35B5" w:rsidP="00BF35B5">
      <w:pPr>
        <w:pStyle w:val="a3"/>
        <w:numPr>
          <w:ilvl w:val="0"/>
          <w:numId w:val="2"/>
        </w:numPr>
        <w:shd w:val="clear" w:color="auto" w:fill="FFFFFF"/>
        <w:spacing w:after="0" w:line="360" w:lineRule="auto"/>
        <w:ind w:left="0" w:firstLine="709"/>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этичность.</w:t>
      </w:r>
    </w:p>
    <w:p w:rsidR="00BF35B5" w:rsidRPr="004F71A0" w:rsidRDefault="00BF35B5" w:rsidP="00BF35B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Эти требования означают строгое соответствие деятельности осуществляющего расследование лица нормам и принципам уголовного права, морали, научной обоснованности тактических рекомендаций и решений.</w:t>
      </w:r>
    </w:p>
    <w:p w:rsidR="00BF35B5" w:rsidRDefault="00BF35B5" w:rsidP="00BF35B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К числу частных положений криминалистической тактики относится рассмотрение тактики отдельных процессуальных действий и тактических операций</w:t>
      </w:r>
      <w:r w:rsidR="00023EC0">
        <w:rPr>
          <w:rFonts w:ascii="Times New Roman" w:eastAsia="Times New Roman" w:hAnsi="Times New Roman" w:cs="Times New Roman"/>
          <w:color w:val="000000"/>
          <w:sz w:val="28"/>
          <w:szCs w:val="28"/>
          <w:lang w:eastAsia="ru-RU"/>
        </w:rPr>
        <w:t xml:space="preserve"> </w:t>
      </w:r>
      <w:r w:rsidR="00023EC0">
        <w:rPr>
          <w:rStyle w:val="a7"/>
          <w:rFonts w:ascii="Times New Roman" w:eastAsia="Times New Roman" w:hAnsi="Times New Roman" w:cs="Times New Roman"/>
          <w:color w:val="000000"/>
          <w:sz w:val="28"/>
          <w:szCs w:val="28"/>
          <w:lang w:eastAsia="ru-RU"/>
        </w:rPr>
        <w:footnoteReference w:id="3"/>
      </w:r>
      <w:r w:rsidRPr="004F71A0">
        <w:rPr>
          <w:rFonts w:ascii="Times New Roman" w:eastAsia="Times New Roman" w:hAnsi="Times New Roman" w:cs="Times New Roman"/>
          <w:color w:val="000000"/>
          <w:sz w:val="28"/>
          <w:szCs w:val="28"/>
          <w:lang w:eastAsia="ru-RU"/>
        </w:rPr>
        <w:t>.</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Планирование является организующим и направляющим началом в расследовании, средством целенаправленного поиска доказательств. Криминалистической наукой выработаны определенные требования, которыми должно отвечать планирование расследования:</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1. Индивидуальность планирования. Этот принцип предписывает следователю составлять план расследования по каждому уголовному делу. Как нет двух одинаковых преступлений, так и невозможен и план расследования, годный для раскрытия нескольких уголовно наказуемых деяний, пусть даже однородных.</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 xml:space="preserve">2. Конкретность планирования. Означает, что в процессе планирования должны быть определены конкретные задачи расследования, с </w:t>
      </w:r>
      <w:proofErr w:type="gramStart"/>
      <w:r w:rsidRPr="004F71A0">
        <w:rPr>
          <w:color w:val="000000"/>
          <w:sz w:val="28"/>
          <w:szCs w:val="28"/>
        </w:rPr>
        <w:t>тем</w:t>
      </w:r>
      <w:proofErr w:type="gramEnd"/>
      <w:r w:rsidRPr="004F71A0">
        <w:rPr>
          <w:color w:val="000000"/>
          <w:sz w:val="28"/>
          <w:szCs w:val="28"/>
        </w:rPr>
        <w:t xml:space="preserve"> чтобы выявить и исследовать все эпизоды данного дела, выдвинуть и всесторонне проверить объективно возможные версии, установить и исследовать существенные обстоятел</w:t>
      </w:r>
      <w:bookmarkStart w:id="0" w:name="_GoBack"/>
      <w:bookmarkEnd w:id="0"/>
      <w:r w:rsidRPr="004F71A0">
        <w:rPr>
          <w:color w:val="000000"/>
          <w:sz w:val="28"/>
          <w:szCs w:val="28"/>
        </w:rPr>
        <w:t>ьства по каждому эпизоду.</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 xml:space="preserve">3. Динамичность (непрерывность) планирования. Планирование нельзя рассматривать как разовый акт, оно сопутствует расследованию на всем его </w:t>
      </w:r>
      <w:r w:rsidRPr="004F71A0">
        <w:rPr>
          <w:color w:val="000000"/>
          <w:sz w:val="28"/>
          <w:szCs w:val="28"/>
        </w:rPr>
        <w:lastRenderedPageBreak/>
        <w:t>протяжении. План может постоянно меняться, так как в процессе работы встают новые проблемы, возникают отдельные частные задачи, не предусмотренные ранее, но требующие разрешения. Изменения в план могут вносить не только в отношении содержания сроков их выполнения, конкретных исполнителей.</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4. Реальность планирования. При составлении планов исходят из реальной оценки объема работы по расследованию преступления, а также из учета сил и возможностей следователя.</w:t>
      </w:r>
    </w:p>
    <w:p w:rsidR="00F000F7" w:rsidRDefault="00BF35B5" w:rsidP="00F000F7">
      <w:pPr>
        <w:pStyle w:val="a4"/>
        <w:shd w:val="clear" w:color="auto" w:fill="FFFFFF"/>
        <w:spacing w:before="0" w:beforeAutospacing="0" w:after="0" w:afterAutospacing="0" w:line="360" w:lineRule="auto"/>
        <w:ind w:firstLine="709"/>
        <w:jc w:val="both"/>
        <w:rPr>
          <w:sz w:val="28"/>
          <w:szCs w:val="28"/>
        </w:rPr>
      </w:pPr>
      <w:r w:rsidRPr="004F71A0">
        <w:rPr>
          <w:color w:val="000000"/>
          <w:sz w:val="28"/>
          <w:szCs w:val="28"/>
        </w:rPr>
        <w:t>5. Экономичность, оптимальность планирования. Планирование предполагает соблюдение максимальной экономии сил и средств расследования, достижение цели более коротким</w:t>
      </w:r>
      <w:r w:rsidR="00C5005D">
        <w:rPr>
          <w:color w:val="000000"/>
          <w:sz w:val="28"/>
          <w:szCs w:val="28"/>
        </w:rPr>
        <w:t xml:space="preserve"> путем и </w:t>
      </w:r>
      <w:proofErr w:type="gramStart"/>
      <w:r w:rsidR="00C5005D">
        <w:rPr>
          <w:color w:val="000000"/>
          <w:sz w:val="28"/>
          <w:szCs w:val="28"/>
        </w:rPr>
        <w:t>с</w:t>
      </w:r>
      <w:proofErr w:type="gramEnd"/>
      <w:r w:rsidR="00C5005D">
        <w:rPr>
          <w:color w:val="000000"/>
          <w:sz w:val="28"/>
          <w:szCs w:val="28"/>
        </w:rPr>
        <w:t xml:space="preserve"> наименьшими </w:t>
      </w:r>
      <w:r w:rsidR="00C5005D" w:rsidRPr="00C5005D">
        <w:rPr>
          <w:sz w:val="28"/>
          <w:szCs w:val="28"/>
        </w:rPr>
        <w:t>затрата.</w:t>
      </w:r>
    </w:p>
    <w:p w:rsidR="00BF35B5" w:rsidRPr="004F71A0" w:rsidRDefault="00F000F7" w:rsidP="00F000F7">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Рас</w:t>
      </w:r>
      <w:r w:rsidR="00BF35B5" w:rsidRPr="004F71A0">
        <w:rPr>
          <w:color w:val="000000"/>
          <w:sz w:val="28"/>
          <w:szCs w:val="28"/>
        </w:rPr>
        <w:t>сследование – это  процесс познавательный, одна из разновидностей познания объективной действительности.</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 xml:space="preserve">На первоначальном его этапе следователь чаще всего располагает лишь вероятными предположительными знаниями о преступлении и лице, его совершившем. </w:t>
      </w:r>
      <w:r w:rsidR="00B02C08">
        <w:rPr>
          <w:color w:val="000000"/>
          <w:sz w:val="28"/>
          <w:szCs w:val="28"/>
        </w:rPr>
        <w:t xml:space="preserve"> </w:t>
      </w:r>
      <w:r w:rsidRPr="004F71A0">
        <w:rPr>
          <w:color w:val="000000"/>
          <w:sz w:val="28"/>
          <w:szCs w:val="28"/>
        </w:rPr>
        <w:t>Для того чтобы получить доказательства по делу, необходимо предположительно объяснить их происхождение и существование. Такое логически обоснованное предположение, вытекающее из фактических материалов дела и построенное с учетом опыта расследования аналогичных дел, называется версией</w:t>
      </w:r>
      <w:r w:rsidR="00F000F7">
        <w:rPr>
          <w:color w:val="000000"/>
          <w:sz w:val="28"/>
          <w:szCs w:val="28"/>
        </w:rPr>
        <w:t xml:space="preserve"> </w:t>
      </w:r>
      <w:r w:rsidR="00F000F7">
        <w:rPr>
          <w:rStyle w:val="a7"/>
          <w:color w:val="000000"/>
          <w:sz w:val="28"/>
          <w:szCs w:val="28"/>
        </w:rPr>
        <w:footnoteReference w:id="4"/>
      </w:r>
      <w:r w:rsidRPr="004F71A0">
        <w:rPr>
          <w:color w:val="000000"/>
          <w:sz w:val="28"/>
          <w:szCs w:val="28"/>
        </w:rPr>
        <w:t>.</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Версии определяют направление расследования, поэтому их разработка – важнейшая и ответственнейшая часть планирования.</w:t>
      </w:r>
      <w:r>
        <w:rPr>
          <w:color w:val="000000"/>
          <w:sz w:val="28"/>
          <w:szCs w:val="28"/>
        </w:rPr>
        <w:t xml:space="preserve"> </w:t>
      </w:r>
      <w:r w:rsidRPr="004F71A0">
        <w:rPr>
          <w:color w:val="000000"/>
          <w:sz w:val="28"/>
          <w:szCs w:val="28"/>
        </w:rPr>
        <w:t>По объему версии делятся на общие и частные.</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Общие версии объясняют событие в целом и причинную связь между фактами, а частные версии, касающиеся наличия и характера отдельных фактов, подлежащих доказыванию.</w:t>
      </w:r>
    </w:p>
    <w:p w:rsidR="00BF35B5" w:rsidRPr="004F71A0" w:rsidRDefault="00BF35B5" w:rsidP="00DC6A9F">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По сфере использования и субъекту выдвижения:</w:t>
      </w:r>
      <w:r w:rsidR="00DC6A9F">
        <w:rPr>
          <w:color w:val="000000"/>
          <w:sz w:val="28"/>
          <w:szCs w:val="28"/>
        </w:rPr>
        <w:t xml:space="preserve"> </w:t>
      </w:r>
      <w:r w:rsidRPr="004F71A0">
        <w:rPr>
          <w:color w:val="000000"/>
          <w:sz w:val="28"/>
          <w:szCs w:val="28"/>
        </w:rPr>
        <w:t>следственные;</w:t>
      </w:r>
      <w:r w:rsidR="00DC6A9F">
        <w:rPr>
          <w:color w:val="000000"/>
          <w:sz w:val="28"/>
          <w:szCs w:val="28"/>
        </w:rPr>
        <w:t xml:space="preserve"> </w:t>
      </w:r>
      <w:r w:rsidRPr="004F71A0">
        <w:rPr>
          <w:color w:val="000000"/>
          <w:sz w:val="28"/>
          <w:szCs w:val="28"/>
        </w:rPr>
        <w:t>экспертные;</w:t>
      </w:r>
      <w:r w:rsidR="00DC6A9F">
        <w:rPr>
          <w:color w:val="000000"/>
          <w:sz w:val="28"/>
          <w:szCs w:val="28"/>
        </w:rPr>
        <w:t xml:space="preserve"> </w:t>
      </w:r>
      <w:r w:rsidRPr="004F71A0">
        <w:rPr>
          <w:color w:val="000000"/>
          <w:sz w:val="28"/>
          <w:szCs w:val="28"/>
        </w:rPr>
        <w:t>оперативно - розыскные;</w:t>
      </w:r>
      <w:r w:rsidR="00DC6A9F">
        <w:rPr>
          <w:color w:val="000000"/>
          <w:sz w:val="28"/>
          <w:szCs w:val="28"/>
        </w:rPr>
        <w:t xml:space="preserve"> </w:t>
      </w:r>
      <w:r w:rsidRPr="004F71A0">
        <w:rPr>
          <w:color w:val="000000"/>
          <w:sz w:val="28"/>
          <w:szCs w:val="28"/>
        </w:rPr>
        <w:t>судебные.</w:t>
      </w:r>
    </w:p>
    <w:p w:rsidR="00BF35B5" w:rsidRPr="004F71A0" w:rsidRDefault="00BF35B5" w:rsidP="00DC6A9F">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lastRenderedPageBreak/>
        <w:t>По времени поступления:</w:t>
      </w:r>
      <w:r w:rsidR="00DC6A9F">
        <w:rPr>
          <w:color w:val="000000"/>
          <w:sz w:val="28"/>
          <w:szCs w:val="28"/>
        </w:rPr>
        <w:t xml:space="preserve"> </w:t>
      </w:r>
      <w:r w:rsidRPr="004F71A0">
        <w:rPr>
          <w:color w:val="000000"/>
          <w:sz w:val="28"/>
          <w:szCs w:val="28"/>
        </w:rPr>
        <w:t>первоначальные;</w:t>
      </w:r>
      <w:r w:rsidR="00DC6A9F">
        <w:rPr>
          <w:color w:val="000000"/>
          <w:sz w:val="28"/>
          <w:szCs w:val="28"/>
        </w:rPr>
        <w:t xml:space="preserve"> </w:t>
      </w:r>
      <w:r w:rsidRPr="004F71A0">
        <w:rPr>
          <w:color w:val="000000"/>
          <w:sz w:val="28"/>
          <w:szCs w:val="28"/>
        </w:rPr>
        <w:t>последующие.</w:t>
      </w:r>
    </w:p>
    <w:p w:rsidR="00BF35B5" w:rsidRPr="004F71A0" w:rsidRDefault="00BF35B5" w:rsidP="00DC6A9F">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По степени вероятности:</w:t>
      </w:r>
      <w:r w:rsidR="00DC6A9F">
        <w:rPr>
          <w:color w:val="000000"/>
          <w:sz w:val="28"/>
          <w:szCs w:val="28"/>
        </w:rPr>
        <w:t xml:space="preserve"> </w:t>
      </w:r>
      <w:proofErr w:type="gramStart"/>
      <w:r w:rsidRPr="004F71A0">
        <w:rPr>
          <w:color w:val="000000"/>
          <w:sz w:val="28"/>
          <w:szCs w:val="28"/>
        </w:rPr>
        <w:t>мало вероятные</w:t>
      </w:r>
      <w:proofErr w:type="gramEnd"/>
      <w:r w:rsidRPr="004F71A0">
        <w:rPr>
          <w:color w:val="000000"/>
          <w:sz w:val="28"/>
          <w:szCs w:val="28"/>
        </w:rPr>
        <w:t>;</w:t>
      </w:r>
      <w:r w:rsidR="00DC6A9F">
        <w:rPr>
          <w:color w:val="000000"/>
          <w:sz w:val="28"/>
          <w:szCs w:val="28"/>
        </w:rPr>
        <w:t xml:space="preserve"> </w:t>
      </w:r>
      <w:r w:rsidRPr="004F71A0">
        <w:rPr>
          <w:color w:val="000000"/>
          <w:sz w:val="28"/>
          <w:szCs w:val="28"/>
        </w:rPr>
        <w:t>наиболее вероятные;</w:t>
      </w:r>
      <w:r w:rsidR="00DC6A9F">
        <w:rPr>
          <w:color w:val="000000"/>
          <w:sz w:val="28"/>
          <w:szCs w:val="28"/>
        </w:rPr>
        <w:t xml:space="preserve"> </w:t>
      </w:r>
      <w:r w:rsidRPr="004F71A0">
        <w:rPr>
          <w:color w:val="000000"/>
          <w:sz w:val="28"/>
          <w:szCs w:val="28"/>
        </w:rPr>
        <w:t>типичные.</w:t>
      </w:r>
    </w:p>
    <w:p w:rsidR="00BF35B5" w:rsidRPr="004F71A0" w:rsidRDefault="00BF35B5" w:rsidP="00BD2C34">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По предмету доказывания:</w:t>
      </w:r>
      <w:r w:rsidR="00BD2C34">
        <w:rPr>
          <w:color w:val="000000"/>
          <w:sz w:val="28"/>
          <w:szCs w:val="28"/>
        </w:rPr>
        <w:t xml:space="preserve"> </w:t>
      </w:r>
      <w:r w:rsidRPr="004F71A0">
        <w:rPr>
          <w:color w:val="000000"/>
          <w:sz w:val="28"/>
          <w:szCs w:val="28"/>
        </w:rPr>
        <w:t>оправдательные;</w:t>
      </w:r>
      <w:r w:rsidR="00BD2C34">
        <w:rPr>
          <w:color w:val="000000"/>
          <w:sz w:val="28"/>
          <w:szCs w:val="28"/>
        </w:rPr>
        <w:t xml:space="preserve"> </w:t>
      </w:r>
      <w:r w:rsidRPr="004F71A0">
        <w:rPr>
          <w:color w:val="000000"/>
          <w:sz w:val="28"/>
          <w:szCs w:val="28"/>
        </w:rPr>
        <w:t>обвинительные.</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Наряду с планом расследования преступления в целом практикуется планирование наиболее сложных следственных действий.</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Каждое следственное действие имеет три этапа:</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1. подготовительный;</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2. рабочий;</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3. заключительный</w:t>
      </w:r>
      <w:r w:rsidR="008C236E">
        <w:rPr>
          <w:color w:val="000000"/>
          <w:sz w:val="28"/>
          <w:szCs w:val="28"/>
        </w:rPr>
        <w:t xml:space="preserve"> </w:t>
      </w:r>
      <w:r w:rsidR="008C236E">
        <w:rPr>
          <w:rStyle w:val="a7"/>
          <w:color w:val="000000"/>
          <w:sz w:val="28"/>
          <w:szCs w:val="28"/>
        </w:rPr>
        <w:footnoteReference w:id="5"/>
      </w:r>
      <w:r w:rsidRPr="004F71A0">
        <w:rPr>
          <w:color w:val="000000"/>
          <w:sz w:val="28"/>
          <w:szCs w:val="28"/>
        </w:rPr>
        <w:t>.</w:t>
      </w:r>
    </w:p>
    <w:p w:rsidR="00BF35B5" w:rsidRPr="004F71A0" w:rsidRDefault="00BF35B5" w:rsidP="00BD2C34">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Планирование подготовительного этапа следственного действия включает:</w:t>
      </w:r>
      <w:r w:rsidR="00BD2C34">
        <w:rPr>
          <w:color w:val="000000"/>
          <w:sz w:val="28"/>
          <w:szCs w:val="28"/>
        </w:rPr>
        <w:t xml:space="preserve"> </w:t>
      </w:r>
      <w:r w:rsidRPr="004F71A0">
        <w:rPr>
          <w:color w:val="000000"/>
          <w:sz w:val="28"/>
          <w:szCs w:val="28"/>
        </w:rPr>
        <w:t>собирание исходных данных, относящихся к предполагаемому следственному действию;</w:t>
      </w:r>
      <w:r w:rsidR="00BD2C34">
        <w:rPr>
          <w:color w:val="000000"/>
          <w:sz w:val="28"/>
          <w:szCs w:val="28"/>
        </w:rPr>
        <w:t xml:space="preserve"> </w:t>
      </w:r>
      <w:r w:rsidRPr="004F71A0">
        <w:rPr>
          <w:color w:val="000000"/>
          <w:sz w:val="28"/>
          <w:szCs w:val="28"/>
        </w:rPr>
        <w:t>определение очередности данного следственного действия в системе других;</w:t>
      </w:r>
      <w:r w:rsidR="00BD2C34">
        <w:rPr>
          <w:color w:val="000000"/>
          <w:sz w:val="28"/>
          <w:szCs w:val="28"/>
        </w:rPr>
        <w:t xml:space="preserve"> </w:t>
      </w:r>
      <w:r w:rsidRPr="004F71A0">
        <w:rPr>
          <w:color w:val="000000"/>
          <w:sz w:val="28"/>
          <w:szCs w:val="28"/>
        </w:rPr>
        <w:t>подготовку места проведения следственного действия;</w:t>
      </w:r>
      <w:r w:rsidR="00BD2C34">
        <w:rPr>
          <w:color w:val="000000"/>
          <w:sz w:val="28"/>
          <w:szCs w:val="28"/>
        </w:rPr>
        <w:t xml:space="preserve"> </w:t>
      </w:r>
      <w:r w:rsidRPr="004F71A0">
        <w:rPr>
          <w:color w:val="000000"/>
          <w:sz w:val="28"/>
          <w:szCs w:val="28"/>
        </w:rPr>
        <w:t>подготовку технико – криминалистических средств, которые будут использованы в ходе следственного действия;</w:t>
      </w:r>
      <w:r w:rsidR="00BD2C34">
        <w:rPr>
          <w:color w:val="000000"/>
          <w:sz w:val="28"/>
          <w:szCs w:val="28"/>
        </w:rPr>
        <w:t xml:space="preserve"> </w:t>
      </w:r>
      <w:proofErr w:type="gramStart"/>
      <w:r w:rsidRPr="004F71A0">
        <w:rPr>
          <w:color w:val="000000"/>
          <w:sz w:val="28"/>
          <w:szCs w:val="28"/>
        </w:rPr>
        <w:t>изучение специальных вопросов и литературы, если в процессе следственного действия необходимы определенные познания в науке, технике или искусстве:</w:t>
      </w:r>
      <w:r w:rsidR="00BD2C34">
        <w:rPr>
          <w:color w:val="000000"/>
          <w:sz w:val="28"/>
          <w:szCs w:val="28"/>
        </w:rPr>
        <w:t xml:space="preserve"> </w:t>
      </w:r>
      <w:r w:rsidRPr="004F71A0">
        <w:rPr>
          <w:color w:val="000000"/>
          <w:sz w:val="28"/>
          <w:szCs w:val="28"/>
        </w:rPr>
        <w:t>выбор лиц, которых необходимо пригласить для участия в следственном действие</w:t>
      </w:r>
      <w:r w:rsidR="00F000F7">
        <w:rPr>
          <w:color w:val="000000"/>
          <w:sz w:val="28"/>
          <w:szCs w:val="28"/>
        </w:rPr>
        <w:t xml:space="preserve"> </w:t>
      </w:r>
      <w:r w:rsidR="00F000F7">
        <w:rPr>
          <w:rStyle w:val="a7"/>
          <w:color w:val="000000"/>
          <w:sz w:val="28"/>
          <w:szCs w:val="28"/>
        </w:rPr>
        <w:footnoteReference w:id="6"/>
      </w:r>
      <w:r w:rsidRPr="004F71A0">
        <w:rPr>
          <w:color w:val="000000"/>
          <w:sz w:val="28"/>
          <w:szCs w:val="28"/>
        </w:rPr>
        <w:t>.</w:t>
      </w:r>
      <w:proofErr w:type="gramEnd"/>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Планируется рабочий этап следственного действия, следователь определяет, какие тактические приемы и в какой последовательности будут использованы при данной следственной ситуации, решает вопрос о тактике использования в ходе проведения следственного действия оперативно - розыскной информации и данных, полученных в результате проведения других следственных действий.</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 xml:space="preserve">Заключительный этап планирования следственного действия – составление плана его проведения и проверка готовности следователя к его выполнению. Сопоставление письменного плана диктуется обстоятельствами </w:t>
      </w:r>
      <w:r w:rsidRPr="004F71A0">
        <w:rPr>
          <w:color w:val="000000"/>
          <w:sz w:val="28"/>
          <w:szCs w:val="28"/>
        </w:rPr>
        <w:lastRenderedPageBreak/>
        <w:t>дела и сложностью данного следственного действия: если оно не представляет собой сложности, необходимость в составлении письменного плана отпадает. Следователь ограничивается лишь составлением перечня подлежащих выяснению вопросов и определяет последовательность их выяснения. Так, важно составить план допроса, фиксируемого на магнитную ленту. В этом случае заранее подготавливается план – схема записи, чтобы выполнить все необходимые процессуальные положения, избежать повторений, провести допрос логически последовательно. Необходимость фиксируемого плана проведения допроса ощущается и при видеозаписи показаний.</w:t>
      </w:r>
    </w:p>
    <w:p w:rsidR="00BF35B5" w:rsidRPr="004F71A0" w:rsidRDefault="00BF35B5" w:rsidP="00BF35B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Центральным понятием криминалистической тактики является понятие тактического приема. Это способ действия или линия поведения осуществляющего расследование лица, наиболее эффективно обеспечивающие решение задач, связанных с расследованием преступлений.</w:t>
      </w:r>
    </w:p>
    <w:p w:rsidR="00BF35B5" w:rsidRPr="004F71A0" w:rsidRDefault="00BF35B5" w:rsidP="00BF35B5">
      <w:pPr>
        <w:shd w:val="clear" w:color="auto" w:fill="FFFFFF"/>
        <w:spacing w:after="0" w:line="360" w:lineRule="auto"/>
        <w:rPr>
          <w:rFonts w:ascii="Times New Roman" w:eastAsia="Times New Roman" w:hAnsi="Times New Roman" w:cs="Times New Roman"/>
          <w:color w:val="000000"/>
          <w:sz w:val="28"/>
          <w:szCs w:val="28"/>
          <w:lang w:eastAsia="ru-RU"/>
        </w:rPr>
      </w:pPr>
      <w:r w:rsidRPr="004F71A0">
        <w:rPr>
          <w:rFonts w:ascii="Times New Roman" w:eastAsia="Times New Roman" w:hAnsi="Times New Roman" w:cs="Times New Roman"/>
          <w:color w:val="000000"/>
          <w:sz w:val="28"/>
          <w:szCs w:val="28"/>
          <w:lang w:eastAsia="ru-RU"/>
        </w:rPr>
        <w:t>Системный анализ тактического приема требует его рассмотрения в общей системе криминалистической деятельности с учетом ее задач, уровней и подсистем.</w:t>
      </w:r>
    </w:p>
    <w:p w:rsidR="00BF35B5" w:rsidRPr="004F71A0" w:rsidRDefault="00BF35B5" w:rsidP="00BD2C34">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Тактика процессуального, </w:t>
      </w:r>
      <w:r w:rsidRPr="004F71A0">
        <w:rPr>
          <w:color w:val="000000"/>
          <w:sz w:val="28"/>
          <w:szCs w:val="28"/>
        </w:rPr>
        <w:t>следственного и судебного действия призвана обеспечить его максимальную эффективность при строжайшем соблюдении законности. Решение этой задачи предопределяет структуру тактики процессуального действия, содержание ее подсистем, каждая из которых представляет собой его определенную стадию. В общем виде последовательность этих стадий может быть определена как:</w:t>
      </w:r>
      <w:r w:rsidR="00BD2C34">
        <w:rPr>
          <w:color w:val="000000"/>
          <w:sz w:val="28"/>
          <w:szCs w:val="28"/>
        </w:rPr>
        <w:t xml:space="preserve"> </w:t>
      </w:r>
      <w:r w:rsidRPr="004F71A0">
        <w:rPr>
          <w:color w:val="000000"/>
          <w:sz w:val="28"/>
          <w:szCs w:val="28"/>
        </w:rPr>
        <w:t xml:space="preserve"> подготовка к проведению процессуального действия;</w:t>
      </w:r>
      <w:r w:rsidR="00BD2C34">
        <w:rPr>
          <w:color w:val="000000"/>
          <w:sz w:val="28"/>
          <w:szCs w:val="28"/>
        </w:rPr>
        <w:t xml:space="preserve"> </w:t>
      </w:r>
      <w:r w:rsidRPr="004F71A0">
        <w:rPr>
          <w:color w:val="000000"/>
          <w:sz w:val="28"/>
          <w:szCs w:val="28"/>
        </w:rPr>
        <w:t>проведение процессуального действия;</w:t>
      </w:r>
      <w:r w:rsidR="00BD2C34">
        <w:rPr>
          <w:color w:val="000000"/>
          <w:sz w:val="28"/>
          <w:szCs w:val="28"/>
        </w:rPr>
        <w:t xml:space="preserve"> </w:t>
      </w:r>
      <w:r w:rsidRPr="004F71A0">
        <w:rPr>
          <w:color w:val="000000"/>
          <w:sz w:val="28"/>
          <w:szCs w:val="28"/>
        </w:rPr>
        <w:t>фиксация хода и результатов процессуального действия;</w:t>
      </w:r>
      <w:r w:rsidR="00BD2C34">
        <w:rPr>
          <w:color w:val="000000"/>
          <w:sz w:val="28"/>
          <w:szCs w:val="28"/>
        </w:rPr>
        <w:t xml:space="preserve"> </w:t>
      </w:r>
      <w:r w:rsidRPr="004F71A0">
        <w:rPr>
          <w:color w:val="000000"/>
          <w:sz w:val="28"/>
          <w:szCs w:val="28"/>
        </w:rPr>
        <w:t>оценка полученных результатов и определение их значимости и места в системе доказательственной информации по данному уголовному делу.</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Тактические приемы осуществления каждой из этих стадий обеспечивают решение стоящих перед ней задач с учетом тех особенностей, которые имеет эта стадия.</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lastRenderedPageBreak/>
        <w:t>Подготовка к проведению процессуального действия. На этой стад</w:t>
      </w:r>
      <w:proofErr w:type="gramStart"/>
      <w:r w:rsidRPr="004F71A0">
        <w:rPr>
          <w:color w:val="000000"/>
          <w:sz w:val="28"/>
          <w:szCs w:val="28"/>
        </w:rPr>
        <w:t>ии уя</w:t>
      </w:r>
      <w:proofErr w:type="gramEnd"/>
      <w:r w:rsidRPr="004F71A0">
        <w:rPr>
          <w:color w:val="000000"/>
          <w:sz w:val="28"/>
          <w:szCs w:val="28"/>
        </w:rPr>
        <w:t>сняются и формулируются задачи процессуального действия, решаются вопросы, связанные с моментом его проведения и кругом участников, использованием технико – криминалистических приемов и средств, определением формы и пределов использования оперативных возможностей, помощью общественности и специалистов. Одно из непременных условий этой стадии – построение мысленной динамической модели всего хода предстоящего действия. Эта обращенная в будущее мысленная модель должна помочь представить его обстановку, поведение его участников.</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Модель позволяет заранее предусмотреть различные ситуации и своевременно продумать варианты развития процессуального действия и возможное влияние заранее учитываемых факторов. Полнота такой модели и количество ее вариантов находятся в прямой зависимости от объема информации о преступном событии, о личности участников предстоящего действия. Чем большим является объем информации, тем меньше вариантов мысленных моделей хода процессуального действия необходимо строить в процессе его подготовки (и наоборот). Сформулированные задачи процессуального действия отражаются в плане его проведения</w:t>
      </w:r>
      <w:r w:rsidR="00D34577">
        <w:rPr>
          <w:color w:val="000000"/>
          <w:sz w:val="28"/>
          <w:szCs w:val="28"/>
        </w:rPr>
        <w:t xml:space="preserve"> </w:t>
      </w:r>
      <w:r w:rsidR="00D34577">
        <w:rPr>
          <w:rStyle w:val="a7"/>
          <w:color w:val="000000"/>
          <w:sz w:val="28"/>
          <w:szCs w:val="28"/>
        </w:rPr>
        <w:footnoteReference w:id="7"/>
      </w:r>
      <w:r w:rsidRPr="004F71A0">
        <w:rPr>
          <w:color w:val="000000"/>
          <w:sz w:val="28"/>
          <w:szCs w:val="28"/>
        </w:rPr>
        <w:t>.</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 xml:space="preserve">Существенный элемент подготовки к проведению процессуального действия – определение круга его участников. Проведение процессуального действия. На этой стадии реализуется намеченный план, и решаются те задачи, которые ставил перед собой следователь (суд). Это – период проверки версий путем подтверждения или опровержения сделанных из нее выводов. Процессуальное действие представляет собой установленную законом форму применения различных методов познания. В этом аспекте тактический прием выступает вариантом применения этих методов, соответствующим сложившейся ситуации и обстановке. Сами по себе методы познания законом не регламентируются, определяется лишь </w:t>
      </w:r>
      <w:r w:rsidRPr="004F71A0">
        <w:rPr>
          <w:color w:val="000000"/>
          <w:sz w:val="28"/>
          <w:szCs w:val="28"/>
        </w:rPr>
        <w:lastRenderedPageBreak/>
        <w:t>процессуальная форма их применения. Фиксация хода и результатов действия.</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 xml:space="preserve">Тактика этой стадии призвана максимально полно и верно </w:t>
      </w:r>
      <w:proofErr w:type="gramStart"/>
      <w:r w:rsidRPr="004F71A0">
        <w:rPr>
          <w:color w:val="000000"/>
          <w:sz w:val="28"/>
          <w:szCs w:val="28"/>
        </w:rPr>
        <w:t>отразить</w:t>
      </w:r>
      <w:proofErr w:type="gramEnd"/>
      <w:r w:rsidRPr="004F71A0">
        <w:rPr>
          <w:color w:val="000000"/>
          <w:sz w:val="28"/>
          <w:szCs w:val="28"/>
        </w:rPr>
        <w:t xml:space="preserve"> все содержание процессуального действия и достигнутых результатов. Тактические приемы фиксации направлены на выбор или создание условий, обеспечивающих максимально эффективное применение соответствующих технико – криминалистических средств и приемов запечатления доказательственной информации в установленных законом формах </w:t>
      </w:r>
      <w:r w:rsidRPr="004F71A0">
        <w:rPr>
          <w:rStyle w:val="a7"/>
          <w:color w:val="000000"/>
          <w:sz w:val="28"/>
          <w:szCs w:val="28"/>
        </w:rPr>
        <w:footnoteReference w:id="8"/>
      </w:r>
      <w:r w:rsidRPr="004F71A0">
        <w:rPr>
          <w:color w:val="000000"/>
          <w:sz w:val="28"/>
          <w:szCs w:val="28"/>
        </w:rPr>
        <w:t xml:space="preserve">. </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Без надлежащего процессуального оформления полученная информация не приобретает необходимой доказательственной силы, а сами действия следователя или суда не могут породить никаких процессуальных последствий. Результатом рассматриваемой стадии является создание соответствующих процессуальных документов - источников доказательств, а также включение в их систему надлежаще оформленных материальных объектов, обладающих всеми необходимыми по закону реквизитами (вещественных доказательств), или получение сравнительных материалов (образцов) для целей экспертизы.</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r w:rsidRPr="004F71A0">
        <w:rPr>
          <w:color w:val="000000"/>
          <w:sz w:val="28"/>
          <w:szCs w:val="28"/>
        </w:rPr>
        <w:t>Оценка полученных результат</w:t>
      </w:r>
      <w:r>
        <w:rPr>
          <w:color w:val="000000"/>
          <w:sz w:val="28"/>
          <w:szCs w:val="28"/>
        </w:rPr>
        <w:t>ов и определение их значения</w:t>
      </w:r>
      <w:r w:rsidRPr="004F71A0">
        <w:rPr>
          <w:color w:val="000000"/>
          <w:sz w:val="28"/>
          <w:szCs w:val="28"/>
        </w:rPr>
        <w:t xml:space="preserve"> </w:t>
      </w:r>
      <w:proofErr w:type="gramStart"/>
      <w:r w:rsidRPr="004F71A0">
        <w:rPr>
          <w:color w:val="000000"/>
          <w:sz w:val="28"/>
          <w:szCs w:val="28"/>
        </w:rPr>
        <w:t>–з</w:t>
      </w:r>
      <w:proofErr w:type="gramEnd"/>
      <w:r w:rsidRPr="004F71A0">
        <w:rPr>
          <w:color w:val="000000"/>
          <w:sz w:val="28"/>
          <w:szCs w:val="28"/>
        </w:rPr>
        <w:t>аключительная стадия процессуального действия. Анализ проделанной работы и полученных результатов необходим как для проверки достоверности доказательственной информации, так и для решения вопрос</w:t>
      </w:r>
      <w:proofErr w:type="gramStart"/>
      <w:r w:rsidRPr="004F71A0">
        <w:rPr>
          <w:color w:val="000000"/>
          <w:sz w:val="28"/>
          <w:szCs w:val="28"/>
        </w:rPr>
        <w:t>а о её</w:t>
      </w:r>
      <w:proofErr w:type="gramEnd"/>
      <w:r w:rsidRPr="004F71A0">
        <w:rPr>
          <w:color w:val="000000"/>
          <w:sz w:val="28"/>
          <w:szCs w:val="28"/>
        </w:rPr>
        <w:t xml:space="preserve"> доказательственной силе и путях дальнейшего использования. На этой стадии выявляются допущенные при проведении процессуального действия ошибки, те последствия, к которым они привели, решается вопрос о целесообразности (или необходимости) повторного проведения данного </w:t>
      </w:r>
      <w:r>
        <w:rPr>
          <w:color w:val="000000"/>
          <w:sz w:val="28"/>
          <w:szCs w:val="28"/>
        </w:rPr>
        <w:t xml:space="preserve">действия. Оценке подвергается </w:t>
      </w:r>
      <w:r w:rsidRPr="004F71A0">
        <w:rPr>
          <w:color w:val="000000"/>
          <w:sz w:val="28"/>
          <w:szCs w:val="28"/>
        </w:rPr>
        <w:t xml:space="preserve">тот процессуальный документ, в котором отражены ход и результаты </w:t>
      </w:r>
      <w:r>
        <w:rPr>
          <w:color w:val="000000"/>
          <w:sz w:val="28"/>
          <w:szCs w:val="28"/>
        </w:rPr>
        <w:t>проведенного действия,</w:t>
      </w:r>
      <w:r w:rsidRPr="004F71A0">
        <w:rPr>
          <w:color w:val="000000"/>
          <w:sz w:val="28"/>
          <w:szCs w:val="28"/>
        </w:rPr>
        <w:t xml:space="preserve"> точки зрения его </w:t>
      </w:r>
      <w:r w:rsidRPr="004F71A0">
        <w:rPr>
          <w:color w:val="000000"/>
          <w:sz w:val="28"/>
          <w:szCs w:val="28"/>
        </w:rPr>
        <w:lastRenderedPageBreak/>
        <w:t>объективности, полноты, логичности и последовательности изложения, четкости и ясности формулировок, наличия необходимых реквизитов.</w:t>
      </w:r>
    </w:p>
    <w:p w:rsidR="00BF35B5" w:rsidRPr="004F71A0" w:rsidRDefault="00BF35B5" w:rsidP="00BF35B5">
      <w:pPr>
        <w:pStyle w:val="a4"/>
        <w:shd w:val="clear" w:color="auto" w:fill="FFFFFF"/>
        <w:spacing w:before="0" w:beforeAutospacing="0" w:after="0" w:afterAutospacing="0" w:line="360" w:lineRule="auto"/>
        <w:ind w:firstLine="709"/>
        <w:jc w:val="both"/>
        <w:rPr>
          <w:color w:val="000000"/>
          <w:sz w:val="28"/>
          <w:szCs w:val="28"/>
        </w:rPr>
      </w:pPr>
      <w:proofErr w:type="gramStart"/>
      <w:r w:rsidRPr="004F71A0">
        <w:rPr>
          <w:color w:val="000000"/>
          <w:sz w:val="28"/>
          <w:szCs w:val="28"/>
        </w:rPr>
        <w:t>Изложенное</w:t>
      </w:r>
      <w:proofErr w:type="gramEnd"/>
      <w:r w:rsidRPr="004F71A0">
        <w:rPr>
          <w:color w:val="000000"/>
          <w:sz w:val="28"/>
          <w:szCs w:val="28"/>
        </w:rPr>
        <w:t>, выражает структурно – системный подход к определению тактики отдельного процессуального действия. Только при таком понимании этого комплексного по содержанию криминалистического института возможна эффективная разработка составляющих его элементов, неразрывно связанных между собой в единую систему действий, мыслительных процессов и волевых решений. Дальнейшая разработка и совершенствование тактики отдельных процессуальных действий являются одной из важнейших задач криминалистической науки.</w:t>
      </w:r>
    </w:p>
    <w:p w:rsidR="00BF35B5" w:rsidRDefault="00BF35B5" w:rsidP="00BF35B5">
      <w:pPr>
        <w:spacing w:after="0" w:line="360" w:lineRule="auto"/>
        <w:rPr>
          <w:rFonts w:ascii="Times New Roman" w:hAnsi="Times New Roman" w:cs="Times New Roman"/>
          <w:sz w:val="28"/>
          <w:szCs w:val="28"/>
        </w:rPr>
      </w:pPr>
      <w:r w:rsidRPr="007F05CB">
        <w:rPr>
          <w:rFonts w:ascii="Times New Roman" w:hAnsi="Times New Roman" w:cs="Times New Roman"/>
          <w:sz w:val="28"/>
          <w:szCs w:val="28"/>
        </w:rPr>
        <w:t>Исходя из вышеизложенного, можно сделать вывод, что основной задачей криминалистической тактики является организация криминалистической деятельности, от которой зависит ход всего расследования.</w:t>
      </w:r>
      <w:r>
        <w:rPr>
          <w:rFonts w:ascii="Times New Roman" w:hAnsi="Times New Roman" w:cs="Times New Roman"/>
          <w:sz w:val="28"/>
          <w:szCs w:val="28"/>
        </w:rPr>
        <w:t xml:space="preserve"> Тактические действия должны осуществляться в каждой стадии процессуального действия и иметь определенные задачи, каждая из которых содержит свою подструктуру, с учетом тех особенностей, которые имеет эта стадия. Планирование является организующим и направляющим началом в расследовании преступления. Качественная подготовка к проведению процессуального действия позволяет заранее предусмотреть различные ситуации и своевременно продумать варианты развития и возможного влияния заранее учитываемых факторов. </w:t>
      </w:r>
    </w:p>
    <w:p w:rsidR="004349A5" w:rsidRDefault="00BF35B5" w:rsidP="00BF35B5">
      <w:pPr>
        <w:spacing w:after="0" w:line="360" w:lineRule="auto"/>
        <w:rPr>
          <w:rFonts w:ascii="Times New Roman" w:hAnsi="Times New Roman" w:cs="Times New Roman"/>
          <w:sz w:val="28"/>
          <w:szCs w:val="28"/>
        </w:rPr>
      </w:pPr>
      <w:r w:rsidRPr="007F05CB">
        <w:rPr>
          <w:rFonts w:ascii="Times New Roman" w:hAnsi="Times New Roman" w:cs="Times New Roman"/>
          <w:sz w:val="28"/>
          <w:szCs w:val="28"/>
        </w:rPr>
        <w:t xml:space="preserve"> Так же, криминалистическая тактика имеет существенную взаимосвязь с криминалистической техникой, поскольку, разработка новых технических средств обнаружения и исследования микроследов изменила тактику таких следственных действий, как осмотр и освидетельствов</w:t>
      </w:r>
      <w:r w:rsidR="00244192">
        <w:rPr>
          <w:rFonts w:ascii="Times New Roman" w:hAnsi="Times New Roman" w:cs="Times New Roman"/>
          <w:sz w:val="28"/>
          <w:szCs w:val="28"/>
        </w:rPr>
        <w:t>ание.</w:t>
      </w:r>
    </w:p>
    <w:p w:rsidR="00BF35B5" w:rsidRDefault="004349A5" w:rsidP="004349A5">
      <w:pPr>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244192" w:rsidRDefault="00244192" w:rsidP="00B8624E">
      <w:pPr>
        <w:spacing w:after="0"/>
        <w:jc w:val="center"/>
        <w:rPr>
          <w:rFonts w:ascii="Times New Roman" w:hAnsi="Times New Roman" w:cs="Times New Roman"/>
          <w:b/>
          <w:sz w:val="28"/>
          <w:szCs w:val="28"/>
        </w:rPr>
      </w:pPr>
      <w:r w:rsidRPr="00244192">
        <w:rPr>
          <w:rFonts w:ascii="Times New Roman" w:hAnsi="Times New Roman" w:cs="Times New Roman"/>
          <w:b/>
          <w:sz w:val="28"/>
          <w:szCs w:val="28"/>
        </w:rPr>
        <w:lastRenderedPageBreak/>
        <w:t>ГЛАВА 2. КРИМИНАЛИСТИЧЕСКАЯ ХАРАКТЕРИСТИКА ТАКТИЧЕСКИХ ПРИЕМОВ ОТДЕЛЬНЫХ СЛЕДСТВЕННЫХ ДЕЙСТВИЙ</w:t>
      </w:r>
    </w:p>
    <w:p w:rsidR="00B8624E" w:rsidRPr="00B8624E" w:rsidRDefault="00B8624E" w:rsidP="00B8624E">
      <w:pPr>
        <w:spacing w:after="0"/>
        <w:jc w:val="center"/>
        <w:rPr>
          <w:rFonts w:ascii="Times New Roman" w:hAnsi="Times New Roman" w:cs="Times New Roman"/>
          <w:b/>
          <w:sz w:val="28"/>
          <w:szCs w:val="28"/>
        </w:rPr>
      </w:pPr>
    </w:p>
    <w:p w:rsidR="00B8624E" w:rsidRDefault="00B8624E" w:rsidP="00B8624E">
      <w:pPr>
        <w:pStyle w:val="a4"/>
        <w:shd w:val="clear" w:color="auto" w:fill="FFFFFF"/>
        <w:spacing w:before="0" w:beforeAutospacing="0" w:after="0" w:afterAutospacing="0" w:line="360" w:lineRule="auto"/>
        <w:ind w:firstLine="709"/>
        <w:jc w:val="both"/>
        <w:rPr>
          <w:color w:val="000000"/>
          <w:sz w:val="28"/>
          <w:szCs w:val="28"/>
        </w:rPr>
      </w:pPr>
      <w:r w:rsidRPr="00B8624E">
        <w:rPr>
          <w:b/>
          <w:color w:val="000000"/>
          <w:sz w:val="28"/>
          <w:szCs w:val="28"/>
        </w:rPr>
        <w:t xml:space="preserve">2.1. </w:t>
      </w:r>
      <w:r w:rsidR="00E03916">
        <w:rPr>
          <w:b/>
          <w:color w:val="000000"/>
          <w:sz w:val="28"/>
          <w:szCs w:val="28"/>
        </w:rPr>
        <w:t xml:space="preserve">Тактика проведения </w:t>
      </w:r>
      <w:r w:rsidR="008A41DD" w:rsidRPr="00B8624E">
        <w:rPr>
          <w:b/>
          <w:color w:val="000000"/>
          <w:sz w:val="28"/>
          <w:szCs w:val="28"/>
        </w:rPr>
        <w:t>осмотра и освидетельствования.</w:t>
      </w:r>
      <w:r w:rsidR="008A41DD">
        <w:rPr>
          <w:color w:val="000000"/>
          <w:sz w:val="28"/>
          <w:szCs w:val="28"/>
        </w:rPr>
        <w:t xml:space="preserve"> </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Сле</w:t>
      </w:r>
      <w:r>
        <w:rPr>
          <w:color w:val="000000"/>
          <w:sz w:val="28"/>
          <w:szCs w:val="28"/>
        </w:rPr>
        <w:t>дственный осмотр – э</w:t>
      </w:r>
      <w:r w:rsidRPr="003A07DC">
        <w:rPr>
          <w:color w:val="000000"/>
          <w:sz w:val="28"/>
          <w:szCs w:val="28"/>
        </w:rPr>
        <w:t>то процессуальное действие, которое заключается в непосредственном обнаружении и изучении объектов, имеющих значение для установления истины по уголовному делу, их признаков, свойств, состояния и взаиморасположения.</w:t>
      </w:r>
    </w:p>
    <w:p w:rsidR="008A41DD" w:rsidRPr="003A07DC" w:rsidRDefault="00E03916" w:rsidP="00E03916">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Тактика</w:t>
      </w:r>
      <w:r w:rsidR="008A41DD" w:rsidRPr="003A07DC">
        <w:rPr>
          <w:color w:val="000000"/>
          <w:sz w:val="28"/>
          <w:szCs w:val="28"/>
        </w:rPr>
        <w:t xml:space="preserve"> осмотра во многом определяется его видом, а также конкретными обстоятельствами преступления. </w:t>
      </w:r>
      <w:r w:rsidR="008A41DD">
        <w:rPr>
          <w:color w:val="000000"/>
          <w:sz w:val="28"/>
          <w:szCs w:val="28"/>
        </w:rPr>
        <w:t xml:space="preserve">Общими </w:t>
      </w:r>
      <w:r w:rsidR="008A41DD" w:rsidRPr="003A07DC">
        <w:rPr>
          <w:color w:val="000000"/>
          <w:sz w:val="28"/>
          <w:szCs w:val="28"/>
        </w:rPr>
        <w:t>требованиями тактики являются:</w:t>
      </w:r>
      <w:r>
        <w:rPr>
          <w:color w:val="000000"/>
          <w:sz w:val="28"/>
          <w:szCs w:val="28"/>
        </w:rPr>
        <w:t xml:space="preserve"> </w:t>
      </w:r>
      <w:r w:rsidR="008A41DD" w:rsidRPr="003A07DC">
        <w:rPr>
          <w:color w:val="000000"/>
          <w:sz w:val="28"/>
          <w:szCs w:val="28"/>
        </w:rPr>
        <w:t>единое руководство осмотром. Несогласованность в действиях влечет неполноту, бессистемность осмотра. Следователь или (в его отсутствие) старший по должности обязан занять положение лидера и возглавить осмотр;</w:t>
      </w:r>
      <w:r>
        <w:rPr>
          <w:color w:val="000000"/>
          <w:sz w:val="28"/>
          <w:szCs w:val="28"/>
        </w:rPr>
        <w:t xml:space="preserve"> </w:t>
      </w:r>
      <w:r w:rsidR="008A41DD" w:rsidRPr="003A07DC">
        <w:rPr>
          <w:color w:val="000000"/>
          <w:sz w:val="28"/>
          <w:szCs w:val="28"/>
        </w:rPr>
        <w:t>неотложность осмотра. Здесь должно соблюдаться единое правило: чем раньше произведен осмотр, чем меньше времени отделяет его от преступления, тем лучше;</w:t>
      </w:r>
      <w:r>
        <w:rPr>
          <w:color w:val="000000"/>
          <w:sz w:val="28"/>
          <w:szCs w:val="28"/>
        </w:rPr>
        <w:t xml:space="preserve"> </w:t>
      </w:r>
      <w:r w:rsidR="008A41DD" w:rsidRPr="003A07DC">
        <w:rPr>
          <w:color w:val="000000"/>
          <w:sz w:val="28"/>
          <w:szCs w:val="28"/>
        </w:rPr>
        <w:t>объективность, всесторонность и полнота осмотра. Нельзя выезжать на осмотр места происшествия с уже определенной</w:t>
      </w:r>
      <w:r w:rsidR="008A41DD">
        <w:rPr>
          <w:color w:val="000000"/>
          <w:sz w:val="28"/>
          <w:szCs w:val="28"/>
        </w:rPr>
        <w:t xml:space="preserve"> версией, а результаты осмотра «подгонять»</w:t>
      </w:r>
      <w:r w:rsidR="008A41DD" w:rsidRPr="003A07DC">
        <w:rPr>
          <w:color w:val="000000"/>
          <w:sz w:val="28"/>
          <w:szCs w:val="28"/>
        </w:rPr>
        <w:t xml:space="preserve"> потом под эту версию;</w:t>
      </w:r>
      <w:r>
        <w:rPr>
          <w:color w:val="000000"/>
          <w:sz w:val="28"/>
          <w:szCs w:val="28"/>
        </w:rPr>
        <w:t xml:space="preserve"> </w:t>
      </w:r>
      <w:r w:rsidR="008A41DD" w:rsidRPr="003A07DC">
        <w:rPr>
          <w:color w:val="000000"/>
          <w:sz w:val="28"/>
          <w:szCs w:val="28"/>
        </w:rPr>
        <w:t>целеустремленность осмотра. Для выполнения этого требования определяются конкретные его задачи;</w:t>
      </w:r>
      <w:r>
        <w:rPr>
          <w:color w:val="000000"/>
          <w:sz w:val="28"/>
          <w:szCs w:val="28"/>
        </w:rPr>
        <w:t xml:space="preserve"> </w:t>
      </w:r>
      <w:r w:rsidR="008A41DD" w:rsidRPr="003A07DC">
        <w:rPr>
          <w:color w:val="000000"/>
          <w:sz w:val="28"/>
          <w:szCs w:val="28"/>
        </w:rPr>
        <w:t>планомерность осмотра, его последовательность, системность;</w:t>
      </w:r>
      <w:r>
        <w:rPr>
          <w:color w:val="000000"/>
          <w:sz w:val="28"/>
          <w:szCs w:val="28"/>
        </w:rPr>
        <w:t xml:space="preserve"> </w:t>
      </w:r>
      <w:r w:rsidR="008A41DD" w:rsidRPr="003A07DC">
        <w:rPr>
          <w:color w:val="000000"/>
          <w:sz w:val="28"/>
          <w:szCs w:val="28"/>
        </w:rPr>
        <w:t>широкое применен</w:t>
      </w:r>
      <w:r w:rsidR="008A41DD">
        <w:rPr>
          <w:color w:val="000000"/>
          <w:sz w:val="28"/>
          <w:szCs w:val="28"/>
        </w:rPr>
        <w:t>ие научно – т</w:t>
      </w:r>
      <w:r w:rsidR="008A41DD" w:rsidRPr="003A07DC">
        <w:rPr>
          <w:color w:val="000000"/>
          <w:sz w:val="28"/>
          <w:szCs w:val="28"/>
        </w:rPr>
        <w:t>ехнических средств, находящихся на вооружении у следователя;</w:t>
      </w:r>
      <w:r>
        <w:rPr>
          <w:color w:val="000000"/>
          <w:sz w:val="28"/>
          <w:szCs w:val="28"/>
        </w:rPr>
        <w:t xml:space="preserve"> </w:t>
      </w:r>
      <w:r w:rsidR="008A41DD" w:rsidRPr="003A07DC">
        <w:rPr>
          <w:color w:val="000000"/>
          <w:sz w:val="28"/>
          <w:szCs w:val="28"/>
        </w:rPr>
        <w:t>соблюдение криминалистических и процессуальных правил обращения с вещественными доказательствами.</w:t>
      </w:r>
    </w:p>
    <w:p w:rsidR="008A41DD" w:rsidRPr="003A07DC" w:rsidRDefault="00E03916" w:rsidP="008A41DD">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По объектам</w:t>
      </w:r>
      <w:r w:rsidR="008A41DD" w:rsidRPr="003A07DC">
        <w:rPr>
          <w:color w:val="000000"/>
          <w:sz w:val="28"/>
          <w:szCs w:val="28"/>
        </w:rPr>
        <w:t xml:space="preserve"> осмотры подразделяются на осмотр места проис</w:t>
      </w:r>
      <w:r>
        <w:rPr>
          <w:color w:val="000000"/>
          <w:sz w:val="28"/>
          <w:szCs w:val="28"/>
        </w:rPr>
        <w:t>шествия; местности, жилища, иного помещения, предметов и документов, трупа</w:t>
      </w:r>
      <w:r w:rsidR="008A41DD" w:rsidRPr="003A07DC">
        <w:rPr>
          <w:color w:val="000000"/>
          <w:sz w:val="28"/>
          <w:szCs w:val="28"/>
        </w:rPr>
        <w:t>. Разновидностью осмотра является освидетельствование (осмотр тела человека), проводимое для установления следов преступления или особых примет.</w:t>
      </w:r>
    </w:p>
    <w:p w:rsidR="008A41DD" w:rsidRPr="003A07DC" w:rsidRDefault="008A41DD" w:rsidP="00E03916">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lastRenderedPageBreak/>
        <w:t>По последовательности осмотр может быть первоначаль</w:t>
      </w:r>
      <w:r>
        <w:rPr>
          <w:color w:val="000000"/>
          <w:sz w:val="28"/>
          <w:szCs w:val="28"/>
        </w:rPr>
        <w:t>ным и повторным, а по объему – о</w:t>
      </w:r>
      <w:r w:rsidRPr="003A07DC">
        <w:rPr>
          <w:color w:val="000000"/>
          <w:sz w:val="28"/>
          <w:szCs w:val="28"/>
        </w:rPr>
        <w:t>сновным и дополнительным.</w:t>
      </w:r>
      <w:r>
        <w:rPr>
          <w:color w:val="000000"/>
          <w:sz w:val="28"/>
          <w:szCs w:val="28"/>
        </w:rPr>
        <w:t xml:space="preserve"> </w:t>
      </w:r>
      <w:r w:rsidRPr="003A07DC">
        <w:rPr>
          <w:color w:val="000000"/>
          <w:sz w:val="28"/>
          <w:szCs w:val="28"/>
        </w:rPr>
        <w:t>Качество осмотра и его результаты во многих случаях оказывают существенное влияние на ход расследования.</w:t>
      </w:r>
      <w:r>
        <w:rPr>
          <w:color w:val="000000"/>
          <w:sz w:val="28"/>
          <w:szCs w:val="28"/>
        </w:rPr>
        <w:t xml:space="preserve"> </w:t>
      </w:r>
      <w:r w:rsidRPr="003A07DC">
        <w:rPr>
          <w:color w:val="000000"/>
          <w:sz w:val="28"/>
          <w:szCs w:val="28"/>
        </w:rPr>
        <w:t>При осмотре места происшествия решаются следующие задачи:</w:t>
      </w:r>
      <w:r w:rsidR="00E03916">
        <w:rPr>
          <w:color w:val="000000"/>
          <w:sz w:val="28"/>
          <w:szCs w:val="28"/>
        </w:rPr>
        <w:t xml:space="preserve"> </w:t>
      </w:r>
      <w:r w:rsidRPr="003A07DC">
        <w:rPr>
          <w:color w:val="000000"/>
          <w:sz w:val="28"/>
          <w:szCs w:val="28"/>
        </w:rPr>
        <w:t>изучение обстановки места происшествия и поиск следов с применением всех эффективных научно-технических средств;</w:t>
      </w:r>
      <w:r w:rsidR="00E03916">
        <w:rPr>
          <w:color w:val="000000"/>
          <w:sz w:val="28"/>
          <w:szCs w:val="28"/>
        </w:rPr>
        <w:t xml:space="preserve"> </w:t>
      </w:r>
      <w:r w:rsidRPr="003A07DC">
        <w:rPr>
          <w:color w:val="000000"/>
          <w:sz w:val="28"/>
          <w:szCs w:val="28"/>
        </w:rPr>
        <w:t>фиксация всей выявленной осмотром информации путем протоколирования с соблюдением процессуальных особенностей и закрепления средствами криминалистической техники;</w:t>
      </w:r>
      <w:r w:rsidR="00E03916">
        <w:rPr>
          <w:color w:val="000000"/>
          <w:sz w:val="28"/>
          <w:szCs w:val="28"/>
        </w:rPr>
        <w:t xml:space="preserve"> </w:t>
      </w:r>
      <w:r w:rsidRPr="003A07DC">
        <w:rPr>
          <w:color w:val="000000"/>
          <w:sz w:val="28"/>
          <w:szCs w:val="28"/>
        </w:rPr>
        <w:t>проверка в ходе его данных и сведений, добытых следственным и оперативным путем;</w:t>
      </w:r>
      <w:r w:rsidR="00E03916">
        <w:rPr>
          <w:color w:val="000000"/>
          <w:sz w:val="28"/>
          <w:szCs w:val="28"/>
        </w:rPr>
        <w:t xml:space="preserve"> </w:t>
      </w:r>
      <w:r w:rsidRPr="003A07DC">
        <w:rPr>
          <w:color w:val="000000"/>
          <w:sz w:val="28"/>
          <w:szCs w:val="28"/>
        </w:rPr>
        <w:t>воссоздание с помощью профессионального воображения механизма и динамики преступления, мотивов, который виновный руководствовался;</w:t>
      </w:r>
      <w:r w:rsidR="00E03916">
        <w:rPr>
          <w:color w:val="000000"/>
          <w:sz w:val="28"/>
          <w:szCs w:val="28"/>
        </w:rPr>
        <w:t xml:space="preserve"> </w:t>
      </w:r>
      <w:r w:rsidRPr="003A07DC">
        <w:rPr>
          <w:color w:val="000000"/>
          <w:sz w:val="28"/>
          <w:szCs w:val="28"/>
        </w:rPr>
        <w:t>выявление оперативных точек для преследования преступника по горячим следам либо для розыска в вероятных направлениях;</w:t>
      </w:r>
      <w:r w:rsidR="00E03916">
        <w:rPr>
          <w:color w:val="000000"/>
          <w:sz w:val="28"/>
          <w:szCs w:val="28"/>
        </w:rPr>
        <w:t xml:space="preserve"> </w:t>
      </w:r>
      <w:r w:rsidRPr="003A07DC">
        <w:rPr>
          <w:color w:val="000000"/>
          <w:sz w:val="28"/>
          <w:szCs w:val="28"/>
        </w:rPr>
        <w:t>накопление данных для построения следственных и розыскных версий с целью раскрытия криминального деяния, изобличения виновного</w:t>
      </w:r>
      <w:r w:rsidR="00D351CE">
        <w:rPr>
          <w:color w:val="000000"/>
          <w:sz w:val="28"/>
          <w:szCs w:val="28"/>
        </w:rPr>
        <w:t xml:space="preserve"> </w:t>
      </w:r>
      <w:r w:rsidR="00D351CE">
        <w:rPr>
          <w:rStyle w:val="a7"/>
          <w:color w:val="000000"/>
          <w:sz w:val="28"/>
          <w:szCs w:val="28"/>
        </w:rPr>
        <w:footnoteReference w:id="9"/>
      </w:r>
      <w:r w:rsidRPr="003A07DC">
        <w:rPr>
          <w:color w:val="000000"/>
          <w:sz w:val="28"/>
          <w:szCs w:val="28"/>
        </w:rPr>
        <w:t>.</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К участию в осмотре привлекаются специалисты из числа работник</w:t>
      </w:r>
      <w:r>
        <w:rPr>
          <w:color w:val="000000"/>
          <w:sz w:val="28"/>
          <w:szCs w:val="28"/>
        </w:rPr>
        <w:t>ов криминалистических, судебно – м</w:t>
      </w:r>
      <w:r w:rsidRPr="003A07DC">
        <w:rPr>
          <w:color w:val="000000"/>
          <w:sz w:val="28"/>
          <w:szCs w:val="28"/>
        </w:rPr>
        <w:t>едицинских или других учреждений. В случае обнаружения трупа с признаками насильственной смерти обязательно участие специалиста в области судебной медицины. Участ</w:t>
      </w:r>
      <w:r>
        <w:rPr>
          <w:color w:val="000000"/>
          <w:sz w:val="28"/>
          <w:szCs w:val="28"/>
        </w:rPr>
        <w:t>ие эксперта – к</w:t>
      </w:r>
      <w:r w:rsidRPr="003A07DC">
        <w:rPr>
          <w:color w:val="000000"/>
          <w:sz w:val="28"/>
          <w:szCs w:val="28"/>
        </w:rPr>
        <w:t>риминалиста особенно желательно, когда на месте происшествия имеются следы применения огнестрельного оружия, орудий взлома, когда обнаруживается значительное количество таких следов и работа над ними требует специальной криминалистической подготовки.</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До выезда на место происшествия следователь осуществляет большой круг подготовительных действий, которые проводятся в максимально сжатые сроки.</w:t>
      </w:r>
      <w:r>
        <w:rPr>
          <w:color w:val="000000"/>
          <w:sz w:val="28"/>
          <w:szCs w:val="28"/>
        </w:rPr>
        <w:t xml:space="preserve"> </w:t>
      </w:r>
      <w:r w:rsidRPr="003A07DC">
        <w:rPr>
          <w:color w:val="000000"/>
          <w:sz w:val="28"/>
          <w:szCs w:val="28"/>
        </w:rPr>
        <w:t xml:space="preserve">Детальный осмотр практически состоит из двух стадий: </w:t>
      </w:r>
      <w:proofErr w:type="gramStart"/>
      <w:r w:rsidRPr="003A07DC">
        <w:rPr>
          <w:color w:val="000000"/>
          <w:sz w:val="28"/>
          <w:szCs w:val="28"/>
        </w:rPr>
        <w:t>статической</w:t>
      </w:r>
      <w:proofErr w:type="gramEnd"/>
      <w:r w:rsidRPr="003A07DC">
        <w:rPr>
          <w:color w:val="000000"/>
          <w:sz w:val="28"/>
          <w:szCs w:val="28"/>
        </w:rPr>
        <w:t xml:space="preserve"> и динамической.</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lastRenderedPageBreak/>
        <w:t>На статической стадии следователь выясняет, какие объекты находятся на месте происшествия, какие следы могут быть обнаружены, а затем исследует обстановку происшествия, не нарушая положения предметов.</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На динамической стадии тщательно и </w:t>
      </w:r>
      <w:proofErr w:type="gramStart"/>
      <w:r w:rsidRPr="003A07DC">
        <w:rPr>
          <w:color w:val="000000"/>
          <w:sz w:val="28"/>
          <w:szCs w:val="28"/>
        </w:rPr>
        <w:t>детально осматриваются</w:t>
      </w:r>
      <w:proofErr w:type="gramEnd"/>
      <w:r w:rsidRPr="003A07DC">
        <w:rPr>
          <w:color w:val="000000"/>
          <w:sz w:val="28"/>
          <w:szCs w:val="28"/>
        </w:rPr>
        <w:t xml:space="preserve"> необходимые объекты, принимаются меры по обнаружению следов преступления, выявлению следов микрочастиц. В ходе детального осмотра обращается внимание на наличие негативных явлений, которые противоречат обычному ходу событий, нашему представлению о причинах и следствиях.</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Протокол осмотра пишется непосредственно на месте происшествия в присутствии всех участников осмотра, чтобы в любой момент можно было проверить правильность записи. Этот документ должен быть написан в точных, понятных, ясных выражениях, не допускающих двусмысленного толкования, так, чтобы читающий мог отчетливо </w:t>
      </w:r>
      <w:proofErr w:type="gramStart"/>
      <w:r w:rsidRPr="003A07DC">
        <w:rPr>
          <w:color w:val="000000"/>
          <w:sz w:val="28"/>
          <w:szCs w:val="28"/>
        </w:rPr>
        <w:t>представить место</w:t>
      </w:r>
      <w:proofErr w:type="gramEnd"/>
      <w:r w:rsidRPr="003A07DC">
        <w:rPr>
          <w:color w:val="000000"/>
          <w:sz w:val="28"/>
          <w:szCs w:val="28"/>
        </w:rPr>
        <w:t xml:space="preserve"> происшествия</w:t>
      </w:r>
      <w:r w:rsidR="00B02C08">
        <w:rPr>
          <w:color w:val="000000"/>
          <w:sz w:val="28"/>
          <w:szCs w:val="28"/>
        </w:rPr>
        <w:t xml:space="preserve"> </w:t>
      </w:r>
      <w:r w:rsidR="00B02C08">
        <w:rPr>
          <w:rStyle w:val="a7"/>
          <w:color w:val="000000"/>
          <w:sz w:val="28"/>
          <w:szCs w:val="28"/>
        </w:rPr>
        <w:footnoteReference w:id="10"/>
      </w:r>
      <w:r w:rsidRPr="003A07DC">
        <w:rPr>
          <w:color w:val="000000"/>
          <w:sz w:val="28"/>
          <w:szCs w:val="28"/>
        </w:rPr>
        <w:t>.</w:t>
      </w:r>
    </w:p>
    <w:p w:rsidR="008A41DD" w:rsidRPr="00D53E39" w:rsidRDefault="00E03916" w:rsidP="008A41DD">
      <w:pPr>
        <w:pStyle w:val="a4"/>
        <w:shd w:val="clear" w:color="auto" w:fill="FFFFFF"/>
        <w:spacing w:before="0" w:beforeAutospacing="0" w:after="0" w:afterAutospacing="0" w:line="360" w:lineRule="auto"/>
        <w:ind w:firstLine="709"/>
        <w:jc w:val="both"/>
        <w:rPr>
          <w:color w:val="FF0000"/>
          <w:sz w:val="28"/>
          <w:szCs w:val="28"/>
        </w:rPr>
      </w:pPr>
      <w:r>
        <w:rPr>
          <w:sz w:val="28"/>
          <w:szCs w:val="28"/>
        </w:rPr>
        <w:t>Тактика</w:t>
      </w:r>
      <w:r w:rsidR="008A41DD" w:rsidRPr="00D53E39">
        <w:rPr>
          <w:sz w:val="28"/>
          <w:szCs w:val="28"/>
        </w:rPr>
        <w:t xml:space="preserve"> освидетельствования</w:t>
      </w:r>
      <w:r w:rsidR="008A41DD">
        <w:rPr>
          <w:color w:val="FF0000"/>
          <w:sz w:val="28"/>
          <w:szCs w:val="28"/>
        </w:rPr>
        <w:t xml:space="preserve">. </w:t>
      </w:r>
      <w:r w:rsidR="008A41DD">
        <w:rPr>
          <w:color w:val="000000"/>
          <w:sz w:val="28"/>
          <w:szCs w:val="28"/>
        </w:rPr>
        <w:t>Освидетельствование – э</w:t>
      </w:r>
      <w:r w:rsidR="008A41DD" w:rsidRPr="003A07DC">
        <w:rPr>
          <w:color w:val="000000"/>
          <w:sz w:val="28"/>
          <w:szCs w:val="28"/>
        </w:rPr>
        <w:t>то самостоятельное следственное действие, проводимое на основании постановления следователя, осуществляемое либо самим следователем, либо (по его поручению) врачом и направленное на непосредственное обследование тела человека в целях обнаружения, выявления и фиксации следов преступления, особых примет и признаков функционального и анатомического характера. Освидетельствование является своеобразным видом следственного осмотра и в то же время самостоятельным следственным действием, предусмотренным ст. 180 УПК</w:t>
      </w:r>
      <w:proofErr w:type="gramStart"/>
      <w:r w:rsidR="008A41DD">
        <w:rPr>
          <w:color w:val="000000"/>
          <w:sz w:val="28"/>
          <w:szCs w:val="28"/>
        </w:rPr>
        <w:t xml:space="preserve"> </w:t>
      </w:r>
      <w:r w:rsidR="008A41DD" w:rsidRPr="003A07DC">
        <w:rPr>
          <w:color w:val="000000"/>
          <w:sz w:val="28"/>
          <w:szCs w:val="28"/>
        </w:rPr>
        <w:t>.</w:t>
      </w:r>
      <w:proofErr w:type="gramEnd"/>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Целями этого следственного действия являются обнаружение и фиксация на теле подозреваемого, обвиняемого, потерпевшего или свидетеля следов преступления либо особых примет. Следами преступления в данном случае могут быть ссадины, раны, кровоподтеки, укусы, царапины, а также следы крови, выделения человеческого организма, пятна или частицы </w:t>
      </w:r>
      <w:r w:rsidRPr="003A07DC">
        <w:rPr>
          <w:color w:val="000000"/>
          <w:sz w:val="28"/>
          <w:szCs w:val="28"/>
        </w:rPr>
        <w:lastRenderedPageBreak/>
        <w:t xml:space="preserve">красящих или </w:t>
      </w:r>
      <w:r>
        <w:rPr>
          <w:color w:val="000000"/>
          <w:sz w:val="28"/>
          <w:szCs w:val="28"/>
        </w:rPr>
        <w:t>иных веществ. Особые приметы – э</w:t>
      </w:r>
      <w:r w:rsidRPr="003A07DC">
        <w:rPr>
          <w:color w:val="000000"/>
          <w:sz w:val="28"/>
          <w:szCs w:val="28"/>
        </w:rPr>
        <w:t>то признаки внешности, выделяющие данного человека из среды похожих на него: шрамы, татуировки, родимые пятна, бородавки, рубцы, физические недостатки, следы ранее перенесенных болезней.</w:t>
      </w:r>
    </w:p>
    <w:p w:rsidR="00E03916" w:rsidRPr="00D16255" w:rsidRDefault="008A41DD" w:rsidP="00D16255">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При производстве следственного освидетельствования (осмотра) соблюдаются следующие процессуальные требования. Проводится оно только по мотивированному постановлению следователя, которое обязательно для тех, в отношении кого оно вынесено. Подозреваемый и обвиняемый подвергаются освидетельствованию для обнаружения на их теле следов борьбы, оставленных потерпевшим, повреждений, случайно причиненных самому себе при совершении преступления, следов различных веществ. Потерпевший может быть освидетельствован для выявления на его теле р</w:t>
      </w:r>
      <w:r>
        <w:rPr>
          <w:color w:val="000000"/>
          <w:sz w:val="28"/>
          <w:szCs w:val="28"/>
        </w:rPr>
        <w:t xml:space="preserve">азличных повреждений и следов  </w:t>
      </w:r>
      <w:r w:rsidRPr="003A07DC">
        <w:rPr>
          <w:color w:val="000000"/>
          <w:sz w:val="28"/>
          <w:szCs w:val="28"/>
        </w:rPr>
        <w:t>крови, спермы и других человеческих выделений. Свидетель подлежит освидетельствованию с целью обнаружения на его теле следов, имеющих отношение к событию преступления в основном в виде различных веществ. При отказе лицо может быть освидетельствовано в принудительном порядке. Освидетельствование осуществляется следователем с обязательным участием понятых. Если происходит обнажение тела освидетельствуемого, то понятые должны быть одного с ним пола; в освидетельствовании может у</w:t>
      </w:r>
      <w:r>
        <w:rPr>
          <w:color w:val="000000"/>
          <w:sz w:val="28"/>
          <w:szCs w:val="28"/>
        </w:rPr>
        <w:t xml:space="preserve">частвовать специалист (судебно </w:t>
      </w:r>
      <w:proofErr w:type="gramStart"/>
      <w:r>
        <w:rPr>
          <w:color w:val="000000"/>
          <w:sz w:val="28"/>
          <w:szCs w:val="28"/>
        </w:rPr>
        <w:t>–м</w:t>
      </w:r>
      <w:proofErr w:type="gramEnd"/>
      <w:r w:rsidRPr="003A07DC">
        <w:rPr>
          <w:color w:val="000000"/>
          <w:sz w:val="28"/>
          <w:szCs w:val="28"/>
        </w:rPr>
        <w:t>едицинский эксперт или иной врач). Свидетель не присутствует при освидетельствовании лица другого пола, если необходимо обнажение его тела. Освидетельствование в тако</w:t>
      </w:r>
      <w:r>
        <w:rPr>
          <w:color w:val="000000"/>
          <w:sz w:val="28"/>
          <w:szCs w:val="28"/>
        </w:rPr>
        <w:t>м случае производит специалист – в</w:t>
      </w:r>
      <w:r w:rsidRPr="003A07DC">
        <w:rPr>
          <w:color w:val="000000"/>
          <w:sz w:val="28"/>
          <w:szCs w:val="28"/>
        </w:rPr>
        <w:t>рач при понятых того же пола, что и освидетельствуемый. При освидетельствовании недопустимы действия, унижающие честь и достоинство освидельствуемого лица, а также причинение какого-либо ущерба его здоровью. О производстве освидетельствования составляется протокол, в котором подробно и последовательно излагаются ход и результаты проведенного действия.</w:t>
      </w:r>
    </w:p>
    <w:p w:rsidR="001A5363" w:rsidRDefault="001A5363" w:rsidP="00BD2C34">
      <w:pPr>
        <w:pStyle w:val="a4"/>
        <w:shd w:val="clear" w:color="auto" w:fill="FFFFFF"/>
        <w:spacing w:before="0" w:beforeAutospacing="0" w:after="0" w:afterAutospacing="0" w:line="360" w:lineRule="auto"/>
        <w:ind w:firstLine="709"/>
        <w:jc w:val="center"/>
        <w:rPr>
          <w:b/>
          <w:sz w:val="28"/>
          <w:szCs w:val="28"/>
        </w:rPr>
      </w:pPr>
    </w:p>
    <w:p w:rsidR="001A5363" w:rsidRDefault="001A5363" w:rsidP="00BD2C34">
      <w:pPr>
        <w:pStyle w:val="a4"/>
        <w:shd w:val="clear" w:color="auto" w:fill="FFFFFF"/>
        <w:spacing w:before="0" w:beforeAutospacing="0" w:after="0" w:afterAutospacing="0" w:line="360" w:lineRule="auto"/>
        <w:ind w:firstLine="709"/>
        <w:jc w:val="center"/>
        <w:rPr>
          <w:b/>
          <w:sz w:val="28"/>
          <w:szCs w:val="28"/>
        </w:rPr>
      </w:pPr>
    </w:p>
    <w:p w:rsidR="00E03916" w:rsidRPr="00BD2C34" w:rsidRDefault="00E03916" w:rsidP="00BD2C34">
      <w:pPr>
        <w:pStyle w:val="a4"/>
        <w:shd w:val="clear" w:color="auto" w:fill="FFFFFF"/>
        <w:spacing w:before="0" w:beforeAutospacing="0" w:after="0" w:afterAutospacing="0" w:line="360" w:lineRule="auto"/>
        <w:ind w:firstLine="709"/>
        <w:jc w:val="center"/>
        <w:rPr>
          <w:b/>
          <w:color w:val="FF0000"/>
          <w:sz w:val="28"/>
          <w:szCs w:val="28"/>
        </w:rPr>
      </w:pPr>
      <w:r w:rsidRPr="00E03916">
        <w:rPr>
          <w:b/>
          <w:sz w:val="28"/>
          <w:szCs w:val="28"/>
        </w:rPr>
        <w:lastRenderedPageBreak/>
        <w:t xml:space="preserve">2.2. </w:t>
      </w:r>
      <w:r w:rsidR="008A41DD" w:rsidRPr="00E03916">
        <w:rPr>
          <w:b/>
          <w:sz w:val="28"/>
          <w:szCs w:val="28"/>
        </w:rPr>
        <w:t xml:space="preserve">Тактика </w:t>
      </w:r>
      <w:r w:rsidRPr="00E03916">
        <w:rPr>
          <w:b/>
          <w:sz w:val="28"/>
          <w:szCs w:val="28"/>
        </w:rPr>
        <w:t xml:space="preserve">проведения </w:t>
      </w:r>
      <w:r w:rsidR="008A41DD" w:rsidRPr="00E03916">
        <w:rPr>
          <w:b/>
          <w:sz w:val="28"/>
          <w:szCs w:val="28"/>
        </w:rPr>
        <w:t>допроса и очной ставки.</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Допрос – п</w:t>
      </w:r>
      <w:r w:rsidRPr="003A07DC">
        <w:rPr>
          <w:color w:val="000000"/>
          <w:sz w:val="28"/>
          <w:szCs w:val="28"/>
        </w:rPr>
        <w:t>роцессуальное действие, заключающееся в получении и фиксации в установленном процессуальном порядке показаний свидетелей, потерпевших, подозреваемых и обвиняемых об известных им фактах, имеющих значение для правильного решения дела.</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Предметом допроса могут являться различного рода обстоятельства, имеющие отношение к расследуемому событию.</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Виды допроса различны. В зависимости от процессуального положения допрашиваемого различают:</w:t>
      </w:r>
      <w:r>
        <w:rPr>
          <w:color w:val="000000"/>
          <w:sz w:val="28"/>
          <w:szCs w:val="28"/>
        </w:rPr>
        <w:t xml:space="preserve"> допрос свидетеля, допрос потерпевшего, допрос подозреваемого, </w:t>
      </w:r>
      <w:r w:rsidRPr="003A07DC">
        <w:rPr>
          <w:color w:val="000000"/>
          <w:sz w:val="28"/>
          <w:szCs w:val="28"/>
        </w:rPr>
        <w:t>допрос обвиняемого.</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Допрос может быть проведен без участия третьих лиц, либо с их участием, а именно: с участием защитника, эксперта, специалиста, родителей или законных представителей несовершеннолетнего, педагога, переводчика.</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Допрос может быть:</w:t>
      </w:r>
      <w:r>
        <w:rPr>
          <w:color w:val="000000"/>
          <w:sz w:val="28"/>
          <w:szCs w:val="28"/>
        </w:rPr>
        <w:t xml:space="preserve"> первоначальным, повторным, </w:t>
      </w:r>
      <w:r w:rsidRPr="003A07DC">
        <w:rPr>
          <w:color w:val="000000"/>
          <w:sz w:val="28"/>
          <w:szCs w:val="28"/>
        </w:rPr>
        <w:t>дополнительным.</w:t>
      </w:r>
    </w:p>
    <w:p w:rsidR="008A41DD" w:rsidRPr="003A07DC" w:rsidRDefault="008A41DD" w:rsidP="00BD2C34">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Нередко при проведении допроса возникает конфликтная ситуация. Как правило, конфликтная ситуация возникает между следователем и подозреваемым, либо обвиняемым. </w:t>
      </w:r>
      <w:proofErr w:type="gramStart"/>
      <w:r w:rsidRPr="003A07DC">
        <w:rPr>
          <w:color w:val="000000"/>
          <w:sz w:val="28"/>
          <w:szCs w:val="28"/>
        </w:rPr>
        <w:t>При проведении допроса в конфликтной ситуации следователь использует следующие тактические приемы:</w:t>
      </w:r>
      <w:r w:rsidR="00BD2C34">
        <w:rPr>
          <w:color w:val="000000"/>
          <w:sz w:val="28"/>
          <w:szCs w:val="28"/>
        </w:rPr>
        <w:t xml:space="preserve"> </w:t>
      </w:r>
      <w:r w:rsidRPr="003A07DC">
        <w:rPr>
          <w:color w:val="000000"/>
          <w:sz w:val="28"/>
          <w:szCs w:val="28"/>
        </w:rPr>
        <w:t>разъясняет допрашиваемому значение чистосердечного признания и дачи правдивых показаний;</w:t>
      </w:r>
      <w:r w:rsidR="00BD2C34">
        <w:rPr>
          <w:color w:val="000000"/>
          <w:sz w:val="28"/>
          <w:szCs w:val="28"/>
        </w:rPr>
        <w:t xml:space="preserve"> </w:t>
      </w:r>
      <w:r w:rsidRPr="003A07DC">
        <w:rPr>
          <w:color w:val="000000"/>
          <w:sz w:val="28"/>
          <w:szCs w:val="28"/>
        </w:rPr>
        <w:t>выявляет мотивы дачи ложных показаний и устраняет эти мотивы;</w:t>
      </w:r>
      <w:r w:rsidR="00BD2C34">
        <w:rPr>
          <w:color w:val="000000"/>
          <w:sz w:val="28"/>
          <w:szCs w:val="28"/>
        </w:rPr>
        <w:t xml:space="preserve"> </w:t>
      </w:r>
      <w:r w:rsidRPr="003A07DC">
        <w:rPr>
          <w:color w:val="000000"/>
          <w:sz w:val="28"/>
          <w:szCs w:val="28"/>
        </w:rPr>
        <w:t>убеждает с помощью логических доводов в бессмысленности попыток дачи ложных показаний;</w:t>
      </w:r>
      <w:r w:rsidR="00BD2C34">
        <w:rPr>
          <w:color w:val="000000"/>
          <w:sz w:val="28"/>
          <w:szCs w:val="28"/>
        </w:rPr>
        <w:t xml:space="preserve"> </w:t>
      </w:r>
      <w:r w:rsidRPr="003A07DC">
        <w:rPr>
          <w:color w:val="000000"/>
          <w:sz w:val="28"/>
          <w:szCs w:val="28"/>
        </w:rPr>
        <w:t>максимально детализирует и конкретизирует показания допрашиваемого;</w:t>
      </w:r>
      <w:r w:rsidR="00BD2C34">
        <w:rPr>
          <w:color w:val="000000"/>
          <w:sz w:val="28"/>
          <w:szCs w:val="28"/>
        </w:rPr>
        <w:t xml:space="preserve"> </w:t>
      </w:r>
      <w:r w:rsidRPr="003A07DC">
        <w:rPr>
          <w:color w:val="000000"/>
          <w:sz w:val="28"/>
          <w:szCs w:val="28"/>
        </w:rPr>
        <w:t>предъявляет доказательства, изобличающие допрашиваемого (начиная с самого веского либо наоборот);</w:t>
      </w:r>
      <w:proofErr w:type="gramEnd"/>
      <w:r w:rsidR="00BD2C34">
        <w:rPr>
          <w:color w:val="000000"/>
          <w:sz w:val="28"/>
          <w:szCs w:val="28"/>
        </w:rPr>
        <w:t xml:space="preserve"> </w:t>
      </w:r>
      <w:proofErr w:type="gramStart"/>
      <w:r w:rsidRPr="003A07DC">
        <w:rPr>
          <w:color w:val="000000"/>
          <w:sz w:val="28"/>
          <w:szCs w:val="28"/>
        </w:rPr>
        <w:t>создает у допрашиваемого преувеличенные представления об осведомленности следователя и т. д.</w:t>
      </w:r>
      <w:proofErr w:type="gramEnd"/>
    </w:p>
    <w:p w:rsidR="008A41DD" w:rsidRPr="003A07DC" w:rsidRDefault="008A41DD" w:rsidP="00BD2C34">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Допрос свидетеля и потерпевшего, как правило, проходит в бесконфликтной ситуации. Основными приемами допроса в бесконфликтной ситуации являются:</w:t>
      </w:r>
      <w:r w:rsidR="00BD2C34">
        <w:rPr>
          <w:color w:val="000000"/>
          <w:sz w:val="28"/>
          <w:szCs w:val="28"/>
        </w:rPr>
        <w:t xml:space="preserve"> </w:t>
      </w:r>
      <w:r w:rsidRPr="003A07DC">
        <w:rPr>
          <w:color w:val="000000"/>
          <w:sz w:val="28"/>
          <w:szCs w:val="28"/>
        </w:rPr>
        <w:t>разъяснение допрашиваемому важности его показаний для установления истины;</w:t>
      </w:r>
      <w:r w:rsidR="00BD2C34">
        <w:rPr>
          <w:color w:val="000000"/>
          <w:sz w:val="28"/>
          <w:szCs w:val="28"/>
        </w:rPr>
        <w:t xml:space="preserve"> </w:t>
      </w:r>
      <w:r w:rsidRPr="003A07DC">
        <w:rPr>
          <w:color w:val="000000"/>
          <w:sz w:val="28"/>
          <w:szCs w:val="28"/>
        </w:rPr>
        <w:t xml:space="preserve">постановка вопросов, активизирующих в сознании </w:t>
      </w:r>
      <w:r w:rsidRPr="003A07DC">
        <w:rPr>
          <w:color w:val="000000"/>
          <w:sz w:val="28"/>
          <w:szCs w:val="28"/>
        </w:rPr>
        <w:lastRenderedPageBreak/>
        <w:t>допрашиваемого ассоциативные связи:</w:t>
      </w:r>
      <w:r w:rsidR="00BD2C34">
        <w:rPr>
          <w:color w:val="000000"/>
          <w:sz w:val="28"/>
          <w:szCs w:val="28"/>
        </w:rPr>
        <w:t xml:space="preserve"> </w:t>
      </w:r>
      <w:r w:rsidRPr="003A07DC">
        <w:rPr>
          <w:color w:val="000000"/>
          <w:sz w:val="28"/>
          <w:szCs w:val="28"/>
        </w:rPr>
        <w:t>предъявление фотоснимков, схем, планов и других объект</w:t>
      </w:r>
      <w:r w:rsidR="00BD2C34">
        <w:rPr>
          <w:color w:val="000000"/>
          <w:sz w:val="28"/>
          <w:szCs w:val="28"/>
        </w:rPr>
        <w:t xml:space="preserve">ов, способствующих припоминанию; </w:t>
      </w:r>
      <w:r w:rsidRPr="003A07DC">
        <w:rPr>
          <w:color w:val="000000"/>
          <w:sz w:val="28"/>
          <w:szCs w:val="28"/>
        </w:rPr>
        <w:t>ознакомление допрашиваемого с фрагментами показаний других лиц;</w:t>
      </w:r>
      <w:r w:rsidR="00BD2C34">
        <w:rPr>
          <w:color w:val="000000"/>
          <w:sz w:val="28"/>
          <w:szCs w:val="28"/>
        </w:rPr>
        <w:t xml:space="preserve"> </w:t>
      </w:r>
      <w:r w:rsidRPr="003A07DC">
        <w:rPr>
          <w:color w:val="000000"/>
          <w:sz w:val="28"/>
          <w:szCs w:val="28"/>
        </w:rPr>
        <w:t>предложение изложить факты, строго соблюдая последовательность событий;</w:t>
      </w:r>
      <w:r w:rsidR="00BD2C34">
        <w:rPr>
          <w:color w:val="000000"/>
          <w:sz w:val="28"/>
          <w:szCs w:val="28"/>
        </w:rPr>
        <w:t xml:space="preserve"> </w:t>
      </w:r>
      <w:r w:rsidRPr="003A07DC">
        <w:rPr>
          <w:color w:val="000000"/>
          <w:sz w:val="28"/>
          <w:szCs w:val="28"/>
        </w:rPr>
        <w:t>допрос на месте события.</w:t>
      </w:r>
    </w:p>
    <w:p w:rsidR="008A41DD" w:rsidRPr="003A07DC" w:rsidRDefault="008A41DD" w:rsidP="00BD2C34">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Подготовка к допросу.</w:t>
      </w:r>
      <w:r>
        <w:rPr>
          <w:color w:val="000000"/>
          <w:sz w:val="28"/>
          <w:szCs w:val="28"/>
        </w:rPr>
        <w:t xml:space="preserve"> </w:t>
      </w:r>
      <w:r w:rsidRPr="003A07DC">
        <w:rPr>
          <w:color w:val="000000"/>
          <w:sz w:val="28"/>
          <w:szCs w:val="28"/>
        </w:rPr>
        <w:t>Необходимым условием получения на допросе достоверных и полных сведений является тщательная подготовка к его проведению. Подготовка включает в себя:</w:t>
      </w:r>
      <w:r w:rsidR="00BD2C34">
        <w:rPr>
          <w:color w:val="000000"/>
          <w:sz w:val="28"/>
          <w:szCs w:val="28"/>
        </w:rPr>
        <w:t xml:space="preserve"> </w:t>
      </w:r>
      <w:r w:rsidRPr="003A07DC">
        <w:rPr>
          <w:color w:val="000000"/>
          <w:sz w:val="28"/>
          <w:szCs w:val="28"/>
        </w:rPr>
        <w:t>изучение материалов уголовного дела;</w:t>
      </w:r>
      <w:r w:rsidR="00BD2C34">
        <w:rPr>
          <w:color w:val="000000"/>
          <w:sz w:val="28"/>
          <w:szCs w:val="28"/>
        </w:rPr>
        <w:t xml:space="preserve"> </w:t>
      </w:r>
      <w:r w:rsidRPr="003A07DC">
        <w:rPr>
          <w:color w:val="000000"/>
          <w:sz w:val="28"/>
          <w:szCs w:val="28"/>
        </w:rPr>
        <w:t>определение круга обстоятельств, по которым необходимо получить показания;</w:t>
      </w:r>
      <w:r w:rsidR="00BD2C34">
        <w:rPr>
          <w:color w:val="000000"/>
          <w:sz w:val="28"/>
          <w:szCs w:val="28"/>
        </w:rPr>
        <w:t xml:space="preserve"> </w:t>
      </w:r>
      <w:r w:rsidRPr="003A07DC">
        <w:rPr>
          <w:color w:val="000000"/>
          <w:sz w:val="28"/>
          <w:szCs w:val="28"/>
        </w:rPr>
        <w:t>изучение психологических особенностей допрашиваемого;</w:t>
      </w:r>
      <w:r w:rsidR="00BD2C34">
        <w:rPr>
          <w:color w:val="000000"/>
          <w:sz w:val="28"/>
          <w:szCs w:val="28"/>
        </w:rPr>
        <w:t xml:space="preserve"> </w:t>
      </w:r>
      <w:r w:rsidRPr="003A07DC">
        <w:rPr>
          <w:color w:val="000000"/>
          <w:sz w:val="28"/>
          <w:szCs w:val="28"/>
        </w:rPr>
        <w:t>обеспечение участия в допросе предусмотренных законом лиц, а также специалистов, если понадобиться их помощь;</w:t>
      </w:r>
      <w:r w:rsidR="00BD2C34">
        <w:rPr>
          <w:color w:val="000000"/>
          <w:sz w:val="28"/>
          <w:szCs w:val="28"/>
        </w:rPr>
        <w:t xml:space="preserve"> </w:t>
      </w:r>
      <w:r w:rsidRPr="003A07DC">
        <w:rPr>
          <w:color w:val="000000"/>
          <w:sz w:val="28"/>
          <w:szCs w:val="28"/>
        </w:rPr>
        <w:t>подготовку необходимых научно-технических средств.</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Готовясь провести допрос, следователь продумывает формулировки вопросов и в какой последовательности будет их задавать. Если по делу требуется провести допросы нескольких лиц, то целесообразно определить их последовательность. Не следует торопиться с допросом тех, от кого планируется получить правдивые показания.</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Завершается подготовка к допросу составлением письменного плана, в котором обозначаются вс</w:t>
      </w:r>
      <w:r>
        <w:rPr>
          <w:color w:val="000000"/>
          <w:sz w:val="28"/>
          <w:szCs w:val="28"/>
        </w:rPr>
        <w:t>е основные параметры допроса – в</w:t>
      </w:r>
      <w:r w:rsidRPr="003A07DC">
        <w:rPr>
          <w:color w:val="000000"/>
          <w:sz w:val="28"/>
          <w:szCs w:val="28"/>
        </w:rPr>
        <w:t>ремя, задачи, круг выясняемых вопросов, их последовательность, материалы дела и доказательства, которые могут понадобиться</w:t>
      </w:r>
      <w:r w:rsidR="00814AEB">
        <w:rPr>
          <w:color w:val="000000"/>
          <w:sz w:val="28"/>
          <w:szCs w:val="28"/>
        </w:rPr>
        <w:t xml:space="preserve"> </w:t>
      </w:r>
      <w:r w:rsidR="00814AEB">
        <w:rPr>
          <w:rStyle w:val="a7"/>
          <w:color w:val="000000"/>
          <w:sz w:val="28"/>
          <w:szCs w:val="28"/>
        </w:rPr>
        <w:footnoteReference w:id="11"/>
      </w:r>
      <w:r w:rsidRPr="003A07DC">
        <w:rPr>
          <w:color w:val="000000"/>
          <w:sz w:val="28"/>
          <w:szCs w:val="28"/>
        </w:rPr>
        <w:t>.</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Особенности тактики допроса несовершеннолетних</w:t>
      </w:r>
      <w:r>
        <w:rPr>
          <w:color w:val="000000"/>
          <w:sz w:val="28"/>
          <w:szCs w:val="28"/>
        </w:rPr>
        <w:t xml:space="preserve">. </w:t>
      </w:r>
      <w:r w:rsidRPr="003A07DC">
        <w:rPr>
          <w:color w:val="000000"/>
          <w:sz w:val="28"/>
          <w:szCs w:val="28"/>
        </w:rPr>
        <w:t xml:space="preserve">Тактика допроса несовершеннолетнего строится с учетом его возрастных особенностей. Для несовершеннолетних, особенно дошкольного и младшего школьного возраста, характерны повышенная внушаемость, склонность к фантазированию, домысливанию неполно воспринятой картины происшедшего события. Жизнь несовершеннолетных эмоционально </w:t>
      </w:r>
      <w:proofErr w:type="gramStart"/>
      <w:r w:rsidRPr="003A07DC">
        <w:rPr>
          <w:color w:val="000000"/>
          <w:sz w:val="28"/>
          <w:szCs w:val="28"/>
        </w:rPr>
        <w:lastRenderedPageBreak/>
        <w:t>насыщена</w:t>
      </w:r>
      <w:proofErr w:type="gramEnd"/>
      <w:r w:rsidRPr="003A07DC">
        <w:rPr>
          <w:color w:val="000000"/>
          <w:sz w:val="28"/>
          <w:szCs w:val="28"/>
        </w:rPr>
        <w:t xml:space="preserve"> и полученные впечатления нередко способствуют забыванию воспринятого. Поэтому их допрос нельзя откладывать на долгое время.</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При подготовке к допросу необходимо получить сведения об уровне развития несовершеннолетнего, его интересах, склонностях, привычках, взаимоотношениях с лицом, в отношении которого будет проводиться допрос. Несовершеннолетний до 16 лет вызывается на допрос через родителей или других законных представителей. Иной порядок допускается, когда это вызывается обстоятельствами дела.</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При участии в допросе педагога, а также законных представителей или близких родственников несовершеннолетнего нужно заранее убедиться, что характер их взаимоотношений с несовершеннолетним не повлияет отрицательно </w:t>
      </w:r>
      <w:proofErr w:type="gramStart"/>
      <w:r w:rsidRPr="003A07DC">
        <w:rPr>
          <w:color w:val="000000"/>
          <w:sz w:val="28"/>
          <w:szCs w:val="28"/>
        </w:rPr>
        <w:t>на</w:t>
      </w:r>
      <w:proofErr w:type="gramEnd"/>
      <w:r w:rsidRPr="003A07DC">
        <w:rPr>
          <w:color w:val="000000"/>
          <w:sz w:val="28"/>
          <w:szCs w:val="28"/>
        </w:rPr>
        <w:t xml:space="preserve"> допрашиваемого. Эти лица должны быть предупреждены о недопустимости каких-либо подсказок, наводящих вопросов, раздражения в отношении несовершеннолетнего.</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proofErr w:type="gramStart"/>
      <w:r w:rsidRPr="003A07DC">
        <w:rPr>
          <w:color w:val="000000"/>
          <w:sz w:val="28"/>
          <w:szCs w:val="28"/>
        </w:rPr>
        <w:t>Допрос малолетних предпочтительнее проводить в привычной для них обстановк</w:t>
      </w:r>
      <w:r>
        <w:rPr>
          <w:color w:val="000000"/>
          <w:sz w:val="28"/>
          <w:szCs w:val="28"/>
        </w:rPr>
        <w:t xml:space="preserve">е, например, </w:t>
      </w:r>
      <w:r w:rsidRPr="003A07DC">
        <w:rPr>
          <w:color w:val="000000"/>
          <w:sz w:val="28"/>
          <w:szCs w:val="28"/>
        </w:rPr>
        <w:t>в детском учреждении, школе, дома.</w:t>
      </w:r>
      <w:proofErr w:type="gramEnd"/>
      <w:r w:rsidRPr="003A07DC">
        <w:rPr>
          <w:color w:val="000000"/>
          <w:sz w:val="28"/>
          <w:szCs w:val="28"/>
        </w:rPr>
        <w:t xml:space="preserve"> Психологическому контакту </w:t>
      </w:r>
      <w:proofErr w:type="gramStart"/>
      <w:r w:rsidRPr="003A07DC">
        <w:rPr>
          <w:color w:val="000000"/>
          <w:sz w:val="28"/>
          <w:szCs w:val="28"/>
        </w:rPr>
        <w:t>с</w:t>
      </w:r>
      <w:proofErr w:type="gramEnd"/>
      <w:r w:rsidRPr="003A07DC">
        <w:rPr>
          <w:color w:val="000000"/>
          <w:sz w:val="28"/>
          <w:szCs w:val="28"/>
        </w:rPr>
        <w:t xml:space="preserve"> </w:t>
      </w:r>
      <w:proofErr w:type="gramStart"/>
      <w:r w:rsidRPr="003A07DC">
        <w:rPr>
          <w:color w:val="000000"/>
          <w:sz w:val="28"/>
          <w:szCs w:val="28"/>
        </w:rPr>
        <w:t>допрашиваемым</w:t>
      </w:r>
      <w:proofErr w:type="gramEnd"/>
      <w:r w:rsidRPr="003A07DC">
        <w:rPr>
          <w:color w:val="000000"/>
          <w:sz w:val="28"/>
          <w:szCs w:val="28"/>
        </w:rPr>
        <w:t xml:space="preserve"> будет способствовать спокойный, уверенный тон следователя, его благожелательная манера обращения</w:t>
      </w:r>
      <w:r w:rsidR="00D351CE">
        <w:rPr>
          <w:color w:val="000000"/>
          <w:sz w:val="28"/>
          <w:szCs w:val="28"/>
        </w:rPr>
        <w:t xml:space="preserve"> </w:t>
      </w:r>
      <w:r w:rsidR="00D351CE">
        <w:rPr>
          <w:rStyle w:val="a7"/>
          <w:color w:val="000000"/>
          <w:sz w:val="28"/>
          <w:szCs w:val="28"/>
        </w:rPr>
        <w:footnoteReference w:id="12"/>
      </w:r>
      <w:r w:rsidRPr="003A07DC">
        <w:rPr>
          <w:color w:val="000000"/>
          <w:sz w:val="28"/>
          <w:szCs w:val="28"/>
        </w:rPr>
        <w:t>.</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При оценке показаний несовершеннолетнего следует обращать внимание на гладкость, заученность сообщаемых им сведений, использование не свойственных </w:t>
      </w:r>
      <w:proofErr w:type="gramStart"/>
      <w:r w:rsidRPr="003A07DC">
        <w:rPr>
          <w:color w:val="000000"/>
          <w:sz w:val="28"/>
          <w:szCs w:val="28"/>
        </w:rPr>
        <w:t>допрашиваемому</w:t>
      </w:r>
      <w:proofErr w:type="gramEnd"/>
      <w:r w:rsidRPr="003A07DC">
        <w:rPr>
          <w:color w:val="000000"/>
          <w:sz w:val="28"/>
          <w:szCs w:val="28"/>
        </w:rPr>
        <w:t xml:space="preserve"> оборотов, наличие противоречий, что может свидетельствовать о влиянии заинтересованных лиц. Полученные показания должны быть обязательно проанализированы с точки зрения наличия в них внутренних противоречий, а также противоречий с другими доказательствами.</w:t>
      </w:r>
    </w:p>
    <w:p w:rsidR="008A41DD" w:rsidRPr="00B02C08" w:rsidRDefault="008A41DD" w:rsidP="00B02C08">
      <w:pPr>
        <w:pStyle w:val="a4"/>
        <w:shd w:val="clear" w:color="auto" w:fill="FFFFFF"/>
        <w:spacing w:before="0" w:beforeAutospacing="0" w:after="0" w:afterAutospacing="0" w:line="360" w:lineRule="auto"/>
        <w:ind w:firstLine="709"/>
        <w:jc w:val="both"/>
        <w:rPr>
          <w:color w:val="FF0000"/>
          <w:sz w:val="28"/>
          <w:szCs w:val="28"/>
        </w:rPr>
      </w:pPr>
      <w:r w:rsidRPr="00B02C08">
        <w:rPr>
          <w:sz w:val="28"/>
          <w:szCs w:val="28"/>
        </w:rPr>
        <w:t>Очная ставка</w:t>
      </w:r>
      <w:r w:rsidR="00B02C08" w:rsidRPr="00B02C08">
        <w:rPr>
          <w:sz w:val="28"/>
          <w:szCs w:val="28"/>
        </w:rPr>
        <w:t>.</w:t>
      </w:r>
      <w:r w:rsidR="00B02C08">
        <w:rPr>
          <w:color w:val="FF0000"/>
          <w:sz w:val="28"/>
          <w:szCs w:val="28"/>
        </w:rPr>
        <w:t xml:space="preserve"> </w:t>
      </w:r>
      <w:r w:rsidRPr="003A07DC">
        <w:rPr>
          <w:color w:val="000000"/>
          <w:sz w:val="28"/>
          <w:szCs w:val="28"/>
        </w:rPr>
        <w:t xml:space="preserve">Очная ставка является самостоятельным следственным действием. По существу, это допрос двух ранее допрошенных лиц в </w:t>
      </w:r>
      <w:r w:rsidRPr="003A07DC">
        <w:rPr>
          <w:color w:val="000000"/>
          <w:sz w:val="28"/>
          <w:szCs w:val="28"/>
        </w:rPr>
        <w:lastRenderedPageBreak/>
        <w:t xml:space="preserve">присутствии друг друга по поводу существенных противоречий, возникших между их показаниями. Если эти лица раньше не знали друг друга, то до очной ставки проводиться предъявление для опознания. Следователь проводит очную ставку, когда необходимо выяснить, кто из двух допрашиваемых лиц дает ложные показания. В этом случае на очной ставке происходит своеобразное столкновение показаний. Очная ставка является эффективным средством психологического воздействия на лицо, дающее ложные показания. В то же время, очная ставка - сложное следственное действие. </w:t>
      </w:r>
      <w:proofErr w:type="gramStart"/>
      <w:r w:rsidRPr="003A07DC">
        <w:rPr>
          <w:color w:val="000000"/>
          <w:sz w:val="28"/>
          <w:szCs w:val="28"/>
        </w:rPr>
        <w:t>При ее проведении возможно отрицательное воздействие допрашиваемого на лицо, дающее правдивые показания.</w:t>
      </w:r>
      <w:proofErr w:type="gramEnd"/>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Перед очной ставкой необходимо тщательно изучить показания допрашиваемых, учесть их взаимоотношения, выяснить сущность возникших противоречий, наметить вопросы, которые должны быть заданы, их последовательность и решить вопрос о том, кто будет первым допрашиваться на очной ставке. Обычно первым допрашивается лицо, дающее, по мнению следователя, правдивые показания. Хотя в некоторых ситуациях модно поступить </w:t>
      </w:r>
      <w:proofErr w:type="gramStart"/>
      <w:r w:rsidRPr="003A07DC">
        <w:rPr>
          <w:color w:val="000000"/>
          <w:sz w:val="28"/>
          <w:szCs w:val="28"/>
        </w:rPr>
        <w:t>и</w:t>
      </w:r>
      <w:proofErr w:type="gramEnd"/>
      <w:r w:rsidRPr="003A07DC">
        <w:rPr>
          <w:color w:val="000000"/>
          <w:sz w:val="28"/>
          <w:szCs w:val="28"/>
        </w:rPr>
        <w:t xml:space="preserve"> наоборот в расчете на то, что ложные показания, затрагивающие интересы другого допрашиваемого, вызовут у него возмущение. В результате он может сообщить факты, о которых до этого умолчал.</w:t>
      </w:r>
    </w:p>
    <w:p w:rsidR="008A41DD" w:rsidRDefault="008A41DD" w:rsidP="00BD2C34">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Порядок проведения очной ставки выгляди</w:t>
      </w:r>
      <w:r w:rsidR="00BD2C34">
        <w:rPr>
          <w:color w:val="000000"/>
          <w:sz w:val="28"/>
          <w:szCs w:val="28"/>
        </w:rPr>
        <w:t>т следующим образом</w:t>
      </w:r>
      <w:r w:rsidRPr="003A07DC">
        <w:rPr>
          <w:color w:val="000000"/>
          <w:sz w:val="28"/>
          <w:szCs w:val="28"/>
        </w:rPr>
        <w:t>:</w:t>
      </w:r>
      <w:r w:rsidR="00BD2C34">
        <w:rPr>
          <w:color w:val="000000"/>
          <w:sz w:val="28"/>
          <w:szCs w:val="28"/>
        </w:rPr>
        <w:t xml:space="preserve"> </w:t>
      </w:r>
      <w:r w:rsidRPr="003A07DC">
        <w:rPr>
          <w:color w:val="000000"/>
          <w:sz w:val="28"/>
          <w:szCs w:val="28"/>
        </w:rPr>
        <w:t>предупреждение свидетеля или потерпевшего об уголовной ответственности за уклонение или отказ от дачи показаний и за дачу заведомо ложных показаний;</w:t>
      </w:r>
      <w:r w:rsidR="00BD2C34">
        <w:rPr>
          <w:color w:val="000000"/>
          <w:sz w:val="28"/>
          <w:szCs w:val="28"/>
        </w:rPr>
        <w:t xml:space="preserve"> </w:t>
      </w:r>
      <w:r w:rsidRPr="003A07DC">
        <w:rPr>
          <w:color w:val="000000"/>
          <w:sz w:val="28"/>
          <w:szCs w:val="28"/>
        </w:rPr>
        <w:t>вопрос обоим</w:t>
      </w:r>
      <w:r w:rsidR="00B02C08">
        <w:rPr>
          <w:color w:val="000000"/>
          <w:sz w:val="28"/>
          <w:szCs w:val="28"/>
        </w:rPr>
        <w:t xml:space="preserve"> участникам  – </w:t>
      </w:r>
      <w:r w:rsidRPr="003A07DC">
        <w:rPr>
          <w:color w:val="000000"/>
          <w:sz w:val="28"/>
          <w:szCs w:val="28"/>
        </w:rPr>
        <w:t xml:space="preserve"> знают ли они друг друга, с какого времени и какие у них взаимоотношения;</w:t>
      </w:r>
      <w:r w:rsidR="00BD2C34">
        <w:rPr>
          <w:color w:val="000000"/>
          <w:sz w:val="28"/>
          <w:szCs w:val="28"/>
        </w:rPr>
        <w:t xml:space="preserve"> </w:t>
      </w:r>
      <w:proofErr w:type="gramStart"/>
      <w:r w:rsidRPr="003A07DC">
        <w:rPr>
          <w:color w:val="000000"/>
          <w:sz w:val="28"/>
          <w:szCs w:val="28"/>
        </w:rPr>
        <w:t>предложение лицу, дающему, по мнению следователя, правдивые показания, рассказать событии, в отношении которого в показаниях участников очной ставки имеются противоречия;</w:t>
      </w:r>
      <w:r w:rsidR="00BD2C34">
        <w:rPr>
          <w:color w:val="000000"/>
          <w:sz w:val="28"/>
          <w:szCs w:val="28"/>
        </w:rPr>
        <w:t xml:space="preserve"> </w:t>
      </w:r>
      <w:r w:rsidR="00B02C08">
        <w:rPr>
          <w:color w:val="000000"/>
          <w:sz w:val="28"/>
          <w:szCs w:val="28"/>
        </w:rPr>
        <w:t xml:space="preserve">вопрос другому участнику – </w:t>
      </w:r>
      <w:r w:rsidRPr="003A07DC">
        <w:rPr>
          <w:color w:val="000000"/>
          <w:sz w:val="28"/>
          <w:szCs w:val="28"/>
        </w:rPr>
        <w:t>подтверждает ли он показания первого участника очной ставки;</w:t>
      </w:r>
      <w:r w:rsidR="00BD2C34">
        <w:rPr>
          <w:color w:val="000000"/>
          <w:sz w:val="28"/>
          <w:szCs w:val="28"/>
        </w:rPr>
        <w:t xml:space="preserve"> </w:t>
      </w:r>
      <w:r w:rsidR="00B02C08">
        <w:rPr>
          <w:color w:val="000000"/>
          <w:sz w:val="28"/>
          <w:szCs w:val="28"/>
        </w:rPr>
        <w:t>вопрос первому участнику –</w:t>
      </w:r>
      <w:r w:rsidRPr="003A07DC">
        <w:rPr>
          <w:color w:val="000000"/>
          <w:sz w:val="28"/>
          <w:szCs w:val="28"/>
        </w:rPr>
        <w:t xml:space="preserve"> настаивает ли он на своих показаниях (при отрицательном ответе на предыдущий вопрос);</w:t>
      </w:r>
      <w:proofErr w:type="gramEnd"/>
      <w:r w:rsidR="00BD2C34">
        <w:rPr>
          <w:color w:val="000000"/>
          <w:sz w:val="28"/>
          <w:szCs w:val="28"/>
        </w:rPr>
        <w:t xml:space="preserve"> </w:t>
      </w:r>
      <w:r w:rsidRPr="003A07DC">
        <w:rPr>
          <w:color w:val="000000"/>
          <w:sz w:val="28"/>
          <w:szCs w:val="28"/>
        </w:rPr>
        <w:t xml:space="preserve">вопрос </w:t>
      </w:r>
      <w:r w:rsidRPr="003A07DC">
        <w:rPr>
          <w:color w:val="000000"/>
          <w:sz w:val="28"/>
          <w:szCs w:val="28"/>
        </w:rPr>
        <w:lastRenderedPageBreak/>
        <w:t>обоим участникам</w:t>
      </w:r>
      <w:r w:rsidR="00B02C08">
        <w:rPr>
          <w:color w:val="000000"/>
          <w:sz w:val="28"/>
          <w:szCs w:val="28"/>
        </w:rPr>
        <w:t xml:space="preserve"> – </w:t>
      </w:r>
      <w:r w:rsidR="00B02C08" w:rsidRPr="003A07DC">
        <w:rPr>
          <w:color w:val="000000"/>
          <w:sz w:val="28"/>
          <w:szCs w:val="28"/>
        </w:rPr>
        <w:t xml:space="preserve"> </w:t>
      </w:r>
      <w:r w:rsidRPr="003A07DC">
        <w:rPr>
          <w:color w:val="000000"/>
          <w:sz w:val="28"/>
          <w:szCs w:val="28"/>
        </w:rPr>
        <w:t>имеют ли они вопросы друг к другу, хотят ли дополнить свои показания;</w:t>
      </w:r>
      <w:r w:rsidR="00BD2C34">
        <w:rPr>
          <w:color w:val="000000"/>
          <w:sz w:val="28"/>
          <w:szCs w:val="28"/>
        </w:rPr>
        <w:t xml:space="preserve"> </w:t>
      </w:r>
      <w:r w:rsidRPr="003A07DC">
        <w:rPr>
          <w:color w:val="000000"/>
          <w:sz w:val="28"/>
          <w:szCs w:val="28"/>
        </w:rPr>
        <w:t>фиксация хода и результатов очной ставки</w:t>
      </w:r>
      <w:r w:rsidR="00814AEB">
        <w:rPr>
          <w:color w:val="000000"/>
          <w:sz w:val="28"/>
          <w:szCs w:val="28"/>
        </w:rPr>
        <w:t xml:space="preserve"> </w:t>
      </w:r>
      <w:r w:rsidR="00814AEB">
        <w:rPr>
          <w:rStyle w:val="a7"/>
          <w:color w:val="000000"/>
          <w:sz w:val="28"/>
          <w:szCs w:val="28"/>
        </w:rPr>
        <w:footnoteReference w:id="13"/>
      </w:r>
      <w:r w:rsidRPr="003A07DC">
        <w:rPr>
          <w:color w:val="000000"/>
          <w:sz w:val="28"/>
          <w:szCs w:val="28"/>
        </w:rPr>
        <w:t>.</w:t>
      </w:r>
    </w:p>
    <w:p w:rsidR="00BD2C34" w:rsidRPr="003A07DC" w:rsidRDefault="00BD2C34" w:rsidP="00BD2C34">
      <w:pPr>
        <w:pStyle w:val="a4"/>
        <w:shd w:val="clear" w:color="auto" w:fill="FFFFFF"/>
        <w:spacing w:before="0" w:beforeAutospacing="0" w:after="0" w:afterAutospacing="0" w:line="360" w:lineRule="auto"/>
        <w:ind w:firstLine="709"/>
        <w:jc w:val="both"/>
        <w:rPr>
          <w:color w:val="000000"/>
          <w:sz w:val="28"/>
          <w:szCs w:val="28"/>
        </w:rPr>
      </w:pPr>
    </w:p>
    <w:p w:rsidR="00BD2C34" w:rsidRDefault="00BD2C34" w:rsidP="008A41DD">
      <w:pPr>
        <w:pStyle w:val="a4"/>
        <w:shd w:val="clear" w:color="auto" w:fill="FFFFFF"/>
        <w:spacing w:before="0" w:beforeAutospacing="0" w:after="0" w:afterAutospacing="0" w:line="360" w:lineRule="auto"/>
        <w:ind w:firstLine="709"/>
        <w:jc w:val="both"/>
        <w:rPr>
          <w:b/>
          <w:color w:val="000000"/>
          <w:sz w:val="28"/>
          <w:szCs w:val="28"/>
        </w:rPr>
      </w:pPr>
      <w:r w:rsidRPr="00BD2C34">
        <w:rPr>
          <w:b/>
          <w:color w:val="000000"/>
          <w:sz w:val="28"/>
          <w:szCs w:val="28"/>
        </w:rPr>
        <w:t xml:space="preserve">2.3. </w:t>
      </w:r>
      <w:r w:rsidR="008A41DD" w:rsidRPr="00BD2C34">
        <w:rPr>
          <w:b/>
          <w:color w:val="000000"/>
          <w:sz w:val="28"/>
          <w:szCs w:val="28"/>
        </w:rPr>
        <w:t xml:space="preserve">Тактика проведения обыска и выемки. </w:t>
      </w:r>
    </w:p>
    <w:p w:rsidR="00BD2C34" w:rsidRPr="00BD2C34" w:rsidRDefault="00BD2C34" w:rsidP="008A41DD">
      <w:pPr>
        <w:pStyle w:val="a4"/>
        <w:shd w:val="clear" w:color="auto" w:fill="FFFFFF"/>
        <w:spacing w:before="0" w:beforeAutospacing="0" w:after="0" w:afterAutospacing="0" w:line="360" w:lineRule="auto"/>
        <w:ind w:firstLine="709"/>
        <w:jc w:val="both"/>
        <w:rPr>
          <w:b/>
          <w:color w:val="000000"/>
          <w:sz w:val="28"/>
          <w:szCs w:val="28"/>
        </w:rPr>
      </w:pP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proofErr w:type="gramStart"/>
      <w:r>
        <w:rPr>
          <w:color w:val="000000"/>
          <w:sz w:val="28"/>
          <w:szCs w:val="28"/>
        </w:rPr>
        <w:t>Обыск – с</w:t>
      </w:r>
      <w:r w:rsidRPr="003A07DC">
        <w:rPr>
          <w:color w:val="000000"/>
          <w:sz w:val="28"/>
          <w:szCs w:val="28"/>
        </w:rPr>
        <w:t>ледственное действие, заключающееся в принудительном обследовании помещений, местности и иных объектов, а также отдельных граждан с целью обнаружения и изъятия следов, орудий преступления, предметов и ценностей, добытых преступным путем, а также других предметов и документов, имеющих значение для расследуемо</w:t>
      </w:r>
      <w:r>
        <w:rPr>
          <w:color w:val="000000"/>
          <w:sz w:val="28"/>
          <w:szCs w:val="28"/>
        </w:rPr>
        <w:t xml:space="preserve">го уголовного дела (статьи 168 – 173, 176 – </w:t>
      </w:r>
      <w:r w:rsidRPr="003A07DC">
        <w:rPr>
          <w:color w:val="000000"/>
          <w:sz w:val="28"/>
          <w:szCs w:val="28"/>
        </w:rPr>
        <w:t>177 УПК)</w:t>
      </w:r>
      <w:r w:rsidR="0087209B">
        <w:rPr>
          <w:color w:val="000000"/>
          <w:sz w:val="28"/>
          <w:szCs w:val="28"/>
        </w:rPr>
        <w:t xml:space="preserve"> </w:t>
      </w:r>
      <w:r w:rsidR="0087209B">
        <w:rPr>
          <w:rStyle w:val="a7"/>
          <w:color w:val="000000"/>
          <w:sz w:val="28"/>
          <w:szCs w:val="28"/>
        </w:rPr>
        <w:footnoteReference w:id="14"/>
      </w:r>
      <w:r w:rsidRPr="003A07DC">
        <w:rPr>
          <w:color w:val="000000"/>
          <w:sz w:val="28"/>
          <w:szCs w:val="28"/>
        </w:rPr>
        <w:t>. Обыск в ходе расследования может производиться и тогда, когда объектом поиска являются</w:t>
      </w:r>
      <w:proofErr w:type="gramEnd"/>
      <w:r w:rsidRPr="003A07DC">
        <w:rPr>
          <w:color w:val="000000"/>
          <w:sz w:val="28"/>
          <w:szCs w:val="28"/>
        </w:rPr>
        <w:t xml:space="preserve"> разыскиваемое лицо, труп или его части.</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По своему характеру и задачам о</w:t>
      </w:r>
      <w:r>
        <w:rPr>
          <w:color w:val="000000"/>
          <w:sz w:val="28"/>
          <w:szCs w:val="28"/>
        </w:rPr>
        <w:t xml:space="preserve">быск сходен с выемкой. Выемка – </w:t>
      </w:r>
      <w:r w:rsidRPr="003A07DC">
        <w:rPr>
          <w:color w:val="000000"/>
          <w:sz w:val="28"/>
          <w:szCs w:val="28"/>
        </w:rPr>
        <w:t>это следственное действие, заключающееся в изъятии предметов и документов, имеющих значение для дела, когда точно установлено, у кого и где они находятся (ст. 167 УПК).</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Непосредственными задачами поиска являются:</w:t>
      </w:r>
      <w:r>
        <w:rPr>
          <w:color w:val="000000"/>
          <w:sz w:val="28"/>
          <w:szCs w:val="28"/>
        </w:rPr>
        <w:t xml:space="preserve"> обнаружение искомых объектов; фиксация мест их сокрытия; </w:t>
      </w:r>
      <w:r w:rsidRPr="003A07DC">
        <w:rPr>
          <w:color w:val="000000"/>
          <w:sz w:val="28"/>
          <w:szCs w:val="28"/>
        </w:rPr>
        <w:t xml:space="preserve">запечатление общих и частных </w:t>
      </w:r>
      <w:r>
        <w:rPr>
          <w:color w:val="000000"/>
          <w:sz w:val="28"/>
          <w:szCs w:val="28"/>
        </w:rPr>
        <w:t xml:space="preserve">признаков обнаруженных объектов; </w:t>
      </w:r>
      <w:r w:rsidRPr="003A07DC">
        <w:rPr>
          <w:color w:val="000000"/>
          <w:sz w:val="28"/>
          <w:szCs w:val="28"/>
        </w:rPr>
        <w:t>приобщение изъятых объектов к делу.</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proofErr w:type="gramStart"/>
      <w:r w:rsidRPr="003A07DC">
        <w:rPr>
          <w:color w:val="000000"/>
          <w:sz w:val="28"/>
          <w:szCs w:val="28"/>
        </w:rPr>
        <w:t>В зависимости от характера обыскиваемого объекта, местами обыска при обыске могут быть:</w:t>
      </w:r>
      <w:r>
        <w:rPr>
          <w:color w:val="000000"/>
          <w:sz w:val="28"/>
          <w:szCs w:val="28"/>
        </w:rPr>
        <w:t xml:space="preserve"> </w:t>
      </w:r>
      <w:r w:rsidRPr="003A07DC">
        <w:rPr>
          <w:color w:val="000000"/>
          <w:sz w:val="28"/>
          <w:szCs w:val="28"/>
        </w:rPr>
        <w:t>жилые (комнаты, квартиры, дома), служебные (кабинеты и рабочие места), подсобные (склады, гаражи) помещения,</w:t>
      </w:r>
      <w:r>
        <w:rPr>
          <w:color w:val="000000"/>
          <w:sz w:val="28"/>
          <w:szCs w:val="28"/>
        </w:rPr>
        <w:t xml:space="preserve"> </w:t>
      </w:r>
      <w:r w:rsidRPr="003A07DC">
        <w:rPr>
          <w:color w:val="000000"/>
          <w:sz w:val="28"/>
          <w:szCs w:val="28"/>
        </w:rPr>
        <w:t>участки местности (дворы, садовые и дачные участки),</w:t>
      </w:r>
      <w:r>
        <w:rPr>
          <w:color w:val="000000"/>
          <w:sz w:val="28"/>
          <w:szCs w:val="28"/>
        </w:rPr>
        <w:t xml:space="preserve"> </w:t>
      </w:r>
      <w:r w:rsidRPr="003A07DC">
        <w:rPr>
          <w:color w:val="000000"/>
          <w:sz w:val="28"/>
          <w:szCs w:val="28"/>
        </w:rPr>
        <w:t>человек, его тело и одежда.</w:t>
      </w:r>
      <w:proofErr w:type="gramEnd"/>
    </w:p>
    <w:p w:rsidR="008A41DD" w:rsidRPr="003A07DC" w:rsidRDefault="008A41DD" w:rsidP="00296831">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Обыск может производиться в нескольких местах. Такой обыск называют групповым. Различаются также первичные и повторные обыски. </w:t>
      </w:r>
      <w:r w:rsidRPr="003A07DC">
        <w:rPr>
          <w:color w:val="000000"/>
          <w:sz w:val="28"/>
          <w:szCs w:val="28"/>
        </w:rPr>
        <w:lastRenderedPageBreak/>
        <w:t>Последний производится только в особых случаях:</w:t>
      </w:r>
      <w:r w:rsidR="00296831">
        <w:rPr>
          <w:color w:val="000000"/>
          <w:sz w:val="28"/>
          <w:szCs w:val="28"/>
        </w:rPr>
        <w:t xml:space="preserve"> </w:t>
      </w:r>
      <w:r w:rsidRPr="003A07DC">
        <w:rPr>
          <w:color w:val="000000"/>
          <w:sz w:val="28"/>
          <w:szCs w:val="28"/>
        </w:rPr>
        <w:t>когда первичный обыск произведен неумело, без должной подготовки,</w:t>
      </w:r>
      <w:r w:rsidR="00296831">
        <w:rPr>
          <w:color w:val="000000"/>
          <w:sz w:val="28"/>
          <w:szCs w:val="28"/>
        </w:rPr>
        <w:t xml:space="preserve"> </w:t>
      </w:r>
      <w:r w:rsidRPr="003A07DC">
        <w:rPr>
          <w:color w:val="000000"/>
          <w:sz w:val="28"/>
          <w:szCs w:val="28"/>
        </w:rPr>
        <w:t>когда обыск в силу объективных обстоятель</w:t>
      </w:r>
      <w:proofErr w:type="gramStart"/>
      <w:r w:rsidRPr="003A07DC">
        <w:rPr>
          <w:color w:val="000000"/>
          <w:sz w:val="28"/>
          <w:szCs w:val="28"/>
        </w:rPr>
        <w:t>ств пр</w:t>
      </w:r>
      <w:proofErr w:type="gramEnd"/>
      <w:r w:rsidRPr="003A07DC">
        <w:rPr>
          <w:color w:val="000000"/>
          <w:sz w:val="28"/>
          <w:szCs w:val="28"/>
        </w:rPr>
        <w:t>оизводился при неблагоприятных условиях,</w:t>
      </w:r>
      <w:r w:rsidR="00296831">
        <w:rPr>
          <w:color w:val="000000"/>
          <w:sz w:val="28"/>
          <w:szCs w:val="28"/>
        </w:rPr>
        <w:t xml:space="preserve"> </w:t>
      </w:r>
      <w:r w:rsidRPr="003A07DC">
        <w:rPr>
          <w:color w:val="000000"/>
          <w:sz w:val="28"/>
          <w:szCs w:val="28"/>
        </w:rPr>
        <w:t>когда при неудачном для следствия первом обыске обыскиваемое лицо, спрятавшее искомые объекты в других местах, вновь возвращает их к себе на квартиру или на рабочее место.</w:t>
      </w:r>
    </w:p>
    <w:p w:rsidR="008A41DD" w:rsidRPr="003A07DC" w:rsidRDefault="008A41DD" w:rsidP="00296831">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Успешный результат обыска во многом предопределяется качеством подготовки, которая включает два этапа:</w:t>
      </w:r>
      <w:r w:rsidR="00296831">
        <w:rPr>
          <w:color w:val="000000"/>
          <w:sz w:val="28"/>
          <w:szCs w:val="28"/>
        </w:rPr>
        <w:t xml:space="preserve"> </w:t>
      </w:r>
      <w:r w:rsidRPr="003A07DC">
        <w:rPr>
          <w:color w:val="000000"/>
          <w:sz w:val="28"/>
          <w:szCs w:val="28"/>
        </w:rPr>
        <w:t>мероприятия, проводимые следователем с момента принятия решения о производстве обыска до прибытия на место,</w:t>
      </w:r>
      <w:r w:rsidR="00296831">
        <w:rPr>
          <w:color w:val="000000"/>
          <w:sz w:val="28"/>
          <w:szCs w:val="28"/>
        </w:rPr>
        <w:t xml:space="preserve"> </w:t>
      </w:r>
      <w:r w:rsidRPr="003A07DC">
        <w:rPr>
          <w:color w:val="000000"/>
          <w:sz w:val="28"/>
          <w:szCs w:val="28"/>
        </w:rPr>
        <w:t>мероприятия с момента прибытия к объекту обыска до начала поисковых работ.</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Реализация намеченного следственного действия немыслима без разработки и составления конкретного плана его проведения. Это - изучение и анализ материалов дела, сведения о личности обыскиваемого, выбор времени начала следственного действия, применение технико-криминалистических средств и т. д.</w:t>
      </w:r>
    </w:p>
    <w:p w:rsidR="008A41DD" w:rsidRPr="003A07DC" w:rsidRDefault="008A41DD" w:rsidP="00296831">
      <w:pPr>
        <w:pStyle w:val="a4"/>
        <w:shd w:val="clear" w:color="auto" w:fill="FFFFFF"/>
        <w:spacing w:before="0" w:beforeAutospacing="0" w:after="0" w:afterAutospacing="0" w:line="360" w:lineRule="auto"/>
        <w:ind w:firstLine="709"/>
        <w:jc w:val="both"/>
        <w:rPr>
          <w:color w:val="000000"/>
          <w:sz w:val="28"/>
          <w:szCs w:val="28"/>
        </w:rPr>
      </w:pPr>
      <w:proofErr w:type="gramStart"/>
      <w:r w:rsidRPr="003A07DC">
        <w:rPr>
          <w:color w:val="000000"/>
          <w:sz w:val="28"/>
          <w:szCs w:val="28"/>
        </w:rPr>
        <w:t>Различают четыре стадии производства обыска:</w:t>
      </w:r>
      <w:r w:rsidR="00296831">
        <w:rPr>
          <w:color w:val="000000"/>
          <w:sz w:val="28"/>
          <w:szCs w:val="28"/>
        </w:rPr>
        <w:t xml:space="preserve"> </w:t>
      </w:r>
      <w:r w:rsidRPr="003A07DC">
        <w:rPr>
          <w:color w:val="000000"/>
          <w:sz w:val="28"/>
          <w:szCs w:val="28"/>
        </w:rPr>
        <w:t>подготовительная (предварительная) заключается в прибытии следственно-оперативной группы к месту обыска, проникновении на обыскиваемый объект и проведении мероприятий, обеспечивающих нормальный ход обыска,</w:t>
      </w:r>
      <w:r w:rsidR="00296831">
        <w:rPr>
          <w:color w:val="000000"/>
          <w:sz w:val="28"/>
          <w:szCs w:val="28"/>
        </w:rPr>
        <w:t xml:space="preserve"> </w:t>
      </w:r>
      <w:r w:rsidRPr="003A07DC">
        <w:rPr>
          <w:color w:val="000000"/>
          <w:sz w:val="28"/>
          <w:szCs w:val="28"/>
        </w:rPr>
        <w:t>обзорная стадия заключается в обходе помещения или участка местности, подлежащего обыску, во время которого следователь непосредственно знакомится с обстановкой, намечает план обыска, окончательно распределяет обязанности между участниками, принимает решение об использовании технических средств,</w:t>
      </w:r>
      <w:r w:rsidR="00296831">
        <w:rPr>
          <w:color w:val="000000"/>
          <w:sz w:val="28"/>
          <w:szCs w:val="28"/>
        </w:rPr>
        <w:t xml:space="preserve"> </w:t>
      </w:r>
      <w:r w:rsidRPr="003A07DC">
        <w:rPr>
          <w:color w:val="000000"/>
          <w:sz w:val="28"/>
          <w:szCs w:val="28"/>
        </w:rPr>
        <w:t>детальная</w:t>
      </w:r>
      <w:proofErr w:type="gramEnd"/>
      <w:r w:rsidRPr="003A07DC">
        <w:rPr>
          <w:color w:val="000000"/>
          <w:sz w:val="28"/>
          <w:szCs w:val="28"/>
        </w:rPr>
        <w:t xml:space="preserve"> стадия включает в себя непосредственно поиски объектов, интересующее следствие,</w:t>
      </w:r>
      <w:r w:rsidR="00296831">
        <w:rPr>
          <w:color w:val="000000"/>
          <w:sz w:val="28"/>
          <w:szCs w:val="28"/>
        </w:rPr>
        <w:t xml:space="preserve"> </w:t>
      </w:r>
      <w:r w:rsidRPr="003A07DC">
        <w:rPr>
          <w:color w:val="000000"/>
          <w:sz w:val="28"/>
          <w:szCs w:val="28"/>
        </w:rPr>
        <w:t>фиксация результатов обыска заключается в составлении протокола, планов и схем обыскиваемых помещений или</w:t>
      </w:r>
      <w:r w:rsidR="001A5363">
        <w:rPr>
          <w:color w:val="000000"/>
          <w:sz w:val="28"/>
          <w:szCs w:val="28"/>
        </w:rPr>
        <w:t xml:space="preserve"> </w:t>
      </w:r>
      <w:r w:rsidRPr="003A07DC">
        <w:rPr>
          <w:color w:val="000000"/>
          <w:sz w:val="28"/>
          <w:szCs w:val="28"/>
        </w:rPr>
        <w:lastRenderedPageBreak/>
        <w:t>участков местности, использование фотосъемки и видеозаписи как средств фиксации</w:t>
      </w:r>
      <w:r w:rsidR="00814AEB">
        <w:rPr>
          <w:color w:val="000000"/>
          <w:sz w:val="28"/>
          <w:szCs w:val="28"/>
        </w:rPr>
        <w:t xml:space="preserve"> </w:t>
      </w:r>
      <w:r w:rsidR="00814AEB">
        <w:rPr>
          <w:rStyle w:val="a7"/>
          <w:color w:val="000000"/>
          <w:sz w:val="28"/>
          <w:szCs w:val="28"/>
        </w:rPr>
        <w:footnoteReference w:id="15"/>
      </w:r>
      <w:r w:rsidRPr="003A07DC">
        <w:rPr>
          <w:color w:val="000000"/>
          <w:sz w:val="28"/>
          <w:szCs w:val="28"/>
        </w:rPr>
        <w:t>.</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При личном обыске следует предусмотреть возможность сопротивления и внезапного нападения со стороны обыскиваемого. Поэтому личный обыск, как правило, следует проводить не менее чем двум сотрудникам, один из которых проводит поиск и изъятие искомых предметов, а другой внимательно следит за проведением </w:t>
      </w:r>
      <w:proofErr w:type="gramStart"/>
      <w:r w:rsidRPr="003A07DC">
        <w:rPr>
          <w:color w:val="000000"/>
          <w:sz w:val="28"/>
          <w:szCs w:val="28"/>
        </w:rPr>
        <w:t>обыскиваемого</w:t>
      </w:r>
      <w:proofErr w:type="gramEnd"/>
      <w:r w:rsidRPr="003A07DC">
        <w:rPr>
          <w:color w:val="000000"/>
          <w:sz w:val="28"/>
          <w:szCs w:val="28"/>
        </w:rPr>
        <w:t xml:space="preserve">. Необходимо помнить, что обыскиваемым, </w:t>
      </w:r>
      <w:proofErr w:type="gramStart"/>
      <w:r w:rsidRPr="003A07DC">
        <w:rPr>
          <w:color w:val="000000"/>
          <w:sz w:val="28"/>
          <w:szCs w:val="28"/>
        </w:rPr>
        <w:t>стремясь</w:t>
      </w:r>
      <w:proofErr w:type="gramEnd"/>
      <w:r w:rsidRPr="003A07DC">
        <w:rPr>
          <w:color w:val="000000"/>
          <w:sz w:val="28"/>
          <w:szCs w:val="28"/>
        </w:rPr>
        <w:t xml:space="preserve"> избавится от предметов, которые могут его изобличить, может постараться выбросить или переложить их в карманы окружающих лиц.</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Личный обыск проводится в два этапа. Первый этап носит предварительный характер, второй этап обыска заключается в обследовании одежды, головного убора (если такой имеется), в случае необходимости обследуется тело. Тактически оправдано проводить личный обыск сверху вниз и от посильных вещей к телу человека. Обыск тела рекомендуется производить с участием врача или фельдшера.</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Основные правила и рекомендации, относящиеся к обыску, можно использовать также при подготовке и проведении выемки. Практика показывает, что это следственное действие чаще всего осуществляется для изъятия документов и предметов, находящихся в ведении юридических лиц (организаций, учреждений и предприятий) и реже у граждан.</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Проводя выемку, следователь должен позаботиться о присутствии при этом действии лица, в ведении которого находятся предполагаемые к изъятию документы и предметы, либо о присутствии представителя администрации или вышестоящей организации. В некоторых случаях выемке может предшествовать предварительное ознакомление следователя с документами и предметами. Иногда для ознакомления целесообразно привлекать соответствующего специалиста. В таких случаях следователь на </w:t>
      </w:r>
      <w:r w:rsidRPr="003A07DC">
        <w:rPr>
          <w:color w:val="000000"/>
          <w:sz w:val="28"/>
          <w:szCs w:val="28"/>
        </w:rPr>
        <w:lastRenderedPageBreak/>
        <w:t xml:space="preserve">месте принимает решение о необходимости производства выемки и после оформления постановления производит выемку. При отказе граждан выдать подлежащие выемке, следователь вправе изъять их принудительно. Если становится известно, что эти объекты спрятаны заинтересованными лицами, то следователь вправе вынести постановление об обыске и провести его неотложно. Руководствуясь тактическими соображениями, следователь может производить детальный осмотр изымаемых </w:t>
      </w:r>
      <w:proofErr w:type="gramStart"/>
      <w:r w:rsidRPr="003A07DC">
        <w:rPr>
          <w:color w:val="000000"/>
          <w:sz w:val="28"/>
          <w:szCs w:val="28"/>
        </w:rPr>
        <w:t>объектов</w:t>
      </w:r>
      <w:proofErr w:type="gramEnd"/>
      <w:r w:rsidRPr="003A07DC">
        <w:rPr>
          <w:color w:val="000000"/>
          <w:sz w:val="28"/>
          <w:szCs w:val="28"/>
        </w:rPr>
        <w:t xml:space="preserve"> как на месте выемки, так и в другом месте. В последнем случае их осмотр будет являться самостоятельным следственным действием.</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Некоторые особенности имеются при выемке корреспонденции. Ее выемка осуществляется лишь в отношении подозреваемого, обвиняемого и связанных с ними лиц и только по мотивированному постановлению следователя, санкционированному прокурором.</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Исследование изымаемой корреспонденции должно проводиться аккуратно, по возможности не оставляя видимых следов вскрытия. Если содержание или содержимое отправления не представляет интереса для дела, ее можно после восстановления переправить по назначению.</w:t>
      </w:r>
    </w:p>
    <w:p w:rsidR="008A41DD" w:rsidRPr="003A07DC"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Результаты проведенного обыска или выемки фиксируются в протоколе. Протокол должен содержать сведения о ходе этих действий и их результатах. В частности, в протоколе отмечается, что конкретно выдано (добровольно), что и где обнаружено. Описывая изымаемые объекты, необходимо указывать их отличительные черты. Не следует при описании изымаемых </w:t>
      </w:r>
      <w:proofErr w:type="gramStart"/>
      <w:r w:rsidRPr="003A07DC">
        <w:rPr>
          <w:color w:val="000000"/>
          <w:sz w:val="28"/>
          <w:szCs w:val="28"/>
        </w:rPr>
        <w:t>объектов</w:t>
      </w:r>
      <w:proofErr w:type="gramEnd"/>
      <w:r w:rsidRPr="003A07DC">
        <w:rPr>
          <w:color w:val="000000"/>
          <w:sz w:val="28"/>
          <w:szCs w:val="28"/>
        </w:rPr>
        <w:t xml:space="preserve"> делать </w:t>
      </w:r>
      <w:proofErr w:type="gramStart"/>
      <w:r w:rsidRPr="003A07DC">
        <w:rPr>
          <w:color w:val="000000"/>
          <w:sz w:val="28"/>
          <w:szCs w:val="28"/>
        </w:rPr>
        <w:t>какие</w:t>
      </w:r>
      <w:proofErr w:type="gramEnd"/>
      <w:r w:rsidRPr="003A07DC">
        <w:rPr>
          <w:color w:val="000000"/>
          <w:sz w:val="28"/>
          <w:szCs w:val="28"/>
        </w:rPr>
        <w:t xml:space="preserve"> бы то ни было выводы о них, эти выводы должны быть сформулированы лишь при проведении экспертных исследований.</w:t>
      </w:r>
    </w:p>
    <w:p w:rsidR="00244192" w:rsidRPr="008A41DD" w:rsidRDefault="008A41DD" w:rsidP="008A41DD">
      <w:pPr>
        <w:pStyle w:val="a4"/>
        <w:shd w:val="clear" w:color="auto" w:fill="FFFFFF"/>
        <w:spacing w:before="0" w:beforeAutospacing="0" w:after="0" w:afterAutospacing="0" w:line="360" w:lineRule="auto"/>
        <w:ind w:firstLine="709"/>
        <w:jc w:val="both"/>
        <w:rPr>
          <w:color w:val="000000"/>
          <w:sz w:val="28"/>
          <w:szCs w:val="28"/>
        </w:rPr>
      </w:pPr>
      <w:r w:rsidRPr="003A07DC">
        <w:rPr>
          <w:color w:val="000000"/>
          <w:sz w:val="28"/>
          <w:szCs w:val="28"/>
        </w:rPr>
        <w:t xml:space="preserve">В протоколе указывается, какие конкретно объекты изымаются и приобщаются к делу и какие передаются на хранение и кому именно. В случаях, когда по ходу обыска и его результатам имеются жалобы и заявления присутствовавших, то эти жалобы и заявления записываются в протокол. Протокол составляется в двух экземплярах, один из которых под </w:t>
      </w:r>
      <w:r w:rsidRPr="003A07DC">
        <w:rPr>
          <w:color w:val="000000"/>
          <w:sz w:val="28"/>
          <w:szCs w:val="28"/>
        </w:rPr>
        <w:lastRenderedPageBreak/>
        <w:t>расписку вручается обыскиваемому или лицу, у которого производилась выемка.</w:t>
      </w:r>
    </w:p>
    <w:p w:rsidR="008A41DD" w:rsidRDefault="00314026" w:rsidP="0031402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A153B4">
        <w:rPr>
          <w:rFonts w:ascii="Times New Roman" w:hAnsi="Times New Roman" w:cs="Times New Roman"/>
          <w:sz w:val="28"/>
          <w:szCs w:val="28"/>
        </w:rPr>
        <w:t>спользование преступниками современных технологий определяет новые требования к технической, тактической и методической вооруженности следователей. Однако сегодня в России ситуация такова, что</w:t>
      </w:r>
      <w:r>
        <w:rPr>
          <w:rFonts w:ascii="Times New Roman" w:hAnsi="Times New Roman" w:cs="Times New Roman"/>
          <w:sz w:val="28"/>
          <w:szCs w:val="28"/>
        </w:rPr>
        <w:t xml:space="preserve"> более половины следователей – э</w:t>
      </w:r>
      <w:r w:rsidRPr="00A153B4">
        <w:rPr>
          <w:rFonts w:ascii="Times New Roman" w:hAnsi="Times New Roman" w:cs="Times New Roman"/>
          <w:sz w:val="28"/>
          <w:szCs w:val="28"/>
        </w:rPr>
        <w:t>то молодые специалисты, не имеющие достаточного опыта практической работы. Зачастую они слабо владеют научными методами расследования уголовных дел, не всегда учитывают психологические, нравственные и другие факторы, влияющие на поведение участников процесса, на их отношение к расследуемому событию, что негативно сказывается на уровне борьбы с преступностью</w:t>
      </w:r>
      <w:r>
        <w:rPr>
          <w:rFonts w:ascii="Times New Roman" w:hAnsi="Times New Roman" w:cs="Times New Roman"/>
          <w:sz w:val="28"/>
          <w:szCs w:val="28"/>
        </w:rPr>
        <w:t xml:space="preserve">. </w:t>
      </w:r>
      <w:r w:rsidRPr="00A153B4">
        <w:rPr>
          <w:rFonts w:ascii="Times New Roman" w:hAnsi="Times New Roman" w:cs="Times New Roman"/>
          <w:sz w:val="28"/>
          <w:szCs w:val="28"/>
        </w:rPr>
        <w:t>Думается, значительную роль в устранении недостатков предварительного следствия может и должна сыграть криминалистическая тактика при условии, что ряд ранее исследовавшихся проблем, а также вновь возникающие вопросы будут проработаны с учетом современных потребностей практики.</w:t>
      </w:r>
    </w:p>
    <w:p w:rsidR="00314026" w:rsidRPr="00314026" w:rsidRDefault="00314026" w:rsidP="00314026">
      <w:pPr>
        <w:spacing w:after="200" w:line="276"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BF35B5" w:rsidRDefault="008A41DD" w:rsidP="00BF35B5">
      <w:pPr>
        <w:spacing w:after="0"/>
        <w:ind w:firstLine="0"/>
        <w:jc w:val="center"/>
        <w:rPr>
          <w:rFonts w:ascii="Times New Roman" w:hAnsi="Times New Roman" w:cs="Times New Roman"/>
          <w:b/>
          <w:sz w:val="28"/>
          <w:szCs w:val="28"/>
        </w:rPr>
      </w:pPr>
      <w:r w:rsidRPr="008A41DD">
        <w:rPr>
          <w:rFonts w:ascii="Times New Roman" w:hAnsi="Times New Roman" w:cs="Times New Roman"/>
          <w:b/>
          <w:sz w:val="28"/>
          <w:szCs w:val="28"/>
        </w:rPr>
        <w:lastRenderedPageBreak/>
        <w:t>ЗАКЛЮЧЕНИЕ</w:t>
      </w:r>
    </w:p>
    <w:p w:rsidR="00314026" w:rsidRDefault="00314026" w:rsidP="00BF35B5">
      <w:pPr>
        <w:spacing w:after="0"/>
        <w:ind w:firstLine="0"/>
        <w:jc w:val="center"/>
        <w:rPr>
          <w:rFonts w:ascii="Times New Roman" w:hAnsi="Times New Roman" w:cs="Times New Roman"/>
          <w:b/>
          <w:sz w:val="28"/>
          <w:szCs w:val="28"/>
        </w:rPr>
      </w:pPr>
    </w:p>
    <w:p w:rsidR="008A41DD" w:rsidRPr="008A41DD" w:rsidRDefault="008A41DD" w:rsidP="008A41DD">
      <w:pPr>
        <w:shd w:val="clear" w:color="auto" w:fill="FFFFFF"/>
        <w:spacing w:after="0" w:line="360" w:lineRule="auto"/>
        <w:rPr>
          <w:rFonts w:ascii="Times New Roman" w:eastAsia="Times New Roman" w:hAnsi="Times New Roman" w:cs="Times New Roman"/>
          <w:color w:val="000000"/>
          <w:sz w:val="28"/>
          <w:szCs w:val="28"/>
          <w:lang w:eastAsia="ru-RU"/>
        </w:rPr>
      </w:pPr>
      <w:r w:rsidRPr="008A41DD">
        <w:rPr>
          <w:rFonts w:ascii="Times New Roman" w:eastAsia="Times New Roman" w:hAnsi="Times New Roman" w:cs="Times New Roman"/>
          <w:color w:val="000000"/>
          <w:sz w:val="28"/>
          <w:szCs w:val="28"/>
          <w:lang w:eastAsia="ru-RU"/>
        </w:rPr>
        <w:t xml:space="preserve">Криминалистическая тактика </w:t>
      </w:r>
      <w:r w:rsidR="004349A5">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 xml:space="preserve"> это система научных положений и разрабатываемых на их основе рекомендаций по организации и планированию предварительного и судебного следствия, определению линии поведения лиц, осуществляющих доказывание, и приемов конкретных следственных и судебных действий, направленных на собирание и исследование доказательств, на установление причин и условий, способствовавших совершению и сокрытию преступлений.</w:t>
      </w:r>
    </w:p>
    <w:p w:rsidR="008A41DD" w:rsidRPr="008A41DD" w:rsidRDefault="008A41DD" w:rsidP="008A41DD">
      <w:pPr>
        <w:shd w:val="clear" w:color="auto" w:fill="FFFFFF"/>
        <w:spacing w:after="0" w:line="360" w:lineRule="auto"/>
        <w:rPr>
          <w:rFonts w:ascii="Times New Roman" w:eastAsia="Times New Roman" w:hAnsi="Times New Roman" w:cs="Times New Roman"/>
          <w:color w:val="000000"/>
          <w:sz w:val="28"/>
          <w:szCs w:val="28"/>
          <w:lang w:eastAsia="ru-RU"/>
        </w:rPr>
      </w:pPr>
      <w:r w:rsidRPr="008A41DD">
        <w:rPr>
          <w:rFonts w:ascii="Times New Roman" w:eastAsia="Times New Roman" w:hAnsi="Times New Roman" w:cs="Times New Roman"/>
          <w:color w:val="000000"/>
          <w:sz w:val="28"/>
          <w:szCs w:val="28"/>
          <w:lang w:eastAsia="ru-RU"/>
        </w:rPr>
        <w:t>Основная задача криминалистической тактики состоит в оснащении криминалистической деятельности необходимым тактическим арсеналом в соответствии с целями расследования на основе наиболее рационального построения систем взаимодействий и взаимоотношений участников процесса расследования. Основные направления решения этой задачи раскрываются применительно к каждому из следственных действий.</w:t>
      </w:r>
    </w:p>
    <w:p w:rsidR="008A41DD" w:rsidRPr="008A41DD" w:rsidRDefault="008A41DD" w:rsidP="008A41DD">
      <w:pPr>
        <w:shd w:val="clear" w:color="auto" w:fill="FFFFFF"/>
        <w:spacing w:after="0" w:line="360" w:lineRule="auto"/>
        <w:rPr>
          <w:rFonts w:ascii="Times New Roman" w:eastAsia="Times New Roman" w:hAnsi="Times New Roman" w:cs="Times New Roman"/>
          <w:color w:val="000000"/>
          <w:sz w:val="28"/>
          <w:szCs w:val="28"/>
          <w:lang w:eastAsia="ru-RU"/>
        </w:rPr>
      </w:pPr>
      <w:r w:rsidRPr="008A41DD">
        <w:rPr>
          <w:rFonts w:ascii="Times New Roman" w:eastAsia="Times New Roman" w:hAnsi="Times New Roman" w:cs="Times New Roman"/>
          <w:color w:val="000000"/>
          <w:sz w:val="28"/>
          <w:szCs w:val="28"/>
          <w:lang w:eastAsia="ru-RU"/>
        </w:rPr>
        <w:t>В последние годы в криминалистической тактике особое место отводится тактическим и оперативно-тактическим комбинациям. При проведении тактических комбинаций сочетается проведение некоторых следственных действ</w:t>
      </w:r>
      <w:r w:rsidR="004349A5">
        <w:rPr>
          <w:rFonts w:ascii="Times New Roman" w:eastAsia="Times New Roman" w:hAnsi="Times New Roman" w:cs="Times New Roman"/>
          <w:color w:val="000000"/>
          <w:sz w:val="28"/>
          <w:szCs w:val="28"/>
          <w:lang w:eastAsia="ru-RU"/>
        </w:rPr>
        <w:t>ий, а при проведении оперативно–тактических операций –</w:t>
      </w:r>
      <w:r w:rsidRPr="008A41DD">
        <w:rPr>
          <w:rFonts w:ascii="Times New Roman" w:eastAsia="Times New Roman" w:hAnsi="Times New Roman" w:cs="Times New Roman"/>
          <w:color w:val="000000"/>
          <w:sz w:val="28"/>
          <w:szCs w:val="28"/>
          <w:lang w:eastAsia="ru-RU"/>
        </w:rPr>
        <w:t xml:space="preserve"> сле</w:t>
      </w:r>
      <w:r w:rsidR="004349A5">
        <w:rPr>
          <w:rFonts w:ascii="Times New Roman" w:eastAsia="Times New Roman" w:hAnsi="Times New Roman" w:cs="Times New Roman"/>
          <w:color w:val="000000"/>
          <w:sz w:val="28"/>
          <w:szCs w:val="28"/>
          <w:lang w:eastAsia="ru-RU"/>
        </w:rPr>
        <w:t>дственные действия и оперативно–</w:t>
      </w:r>
      <w:r w:rsidRPr="008A41DD">
        <w:rPr>
          <w:rFonts w:ascii="Times New Roman" w:eastAsia="Times New Roman" w:hAnsi="Times New Roman" w:cs="Times New Roman"/>
          <w:color w:val="000000"/>
          <w:sz w:val="28"/>
          <w:szCs w:val="28"/>
          <w:lang w:eastAsia="ru-RU"/>
        </w:rPr>
        <w:t>розыскные мероприятия.</w:t>
      </w:r>
    </w:p>
    <w:p w:rsidR="008A41DD" w:rsidRPr="008A41DD" w:rsidRDefault="008A41DD" w:rsidP="008A41DD">
      <w:pPr>
        <w:shd w:val="clear" w:color="auto" w:fill="FFFFFF"/>
        <w:spacing w:after="0" w:line="360" w:lineRule="auto"/>
        <w:rPr>
          <w:rFonts w:ascii="Times New Roman" w:eastAsia="Times New Roman" w:hAnsi="Times New Roman" w:cs="Times New Roman"/>
          <w:color w:val="000000"/>
          <w:sz w:val="28"/>
          <w:szCs w:val="28"/>
          <w:lang w:eastAsia="ru-RU"/>
        </w:rPr>
      </w:pPr>
      <w:r w:rsidRPr="008A41DD">
        <w:rPr>
          <w:rFonts w:ascii="Times New Roman" w:eastAsia="Times New Roman" w:hAnsi="Times New Roman" w:cs="Times New Roman"/>
          <w:color w:val="000000"/>
          <w:sz w:val="28"/>
          <w:szCs w:val="28"/>
          <w:lang w:eastAsia="ru-RU"/>
        </w:rPr>
        <w:t>Тактические приемы проведения конкретных следственных действий достаточно разнообразны. Так, для допроса и других следственных действий, преимущественно связанных с дачей показаний, характерно установление психологического контакта с допрашиваемым или другим лицом, в отношении которого проводится данное следственное действие.</w:t>
      </w:r>
    </w:p>
    <w:p w:rsidR="008A41DD" w:rsidRPr="008A41DD" w:rsidRDefault="008A41DD" w:rsidP="00296831">
      <w:pPr>
        <w:shd w:val="clear" w:color="auto" w:fill="FFFFFF"/>
        <w:spacing w:after="0" w:line="360" w:lineRule="auto"/>
        <w:rPr>
          <w:rFonts w:ascii="Times New Roman" w:eastAsia="Times New Roman" w:hAnsi="Times New Roman" w:cs="Times New Roman"/>
          <w:color w:val="000000"/>
          <w:sz w:val="28"/>
          <w:szCs w:val="28"/>
          <w:lang w:eastAsia="ru-RU"/>
        </w:rPr>
      </w:pPr>
      <w:r w:rsidRPr="008A41DD">
        <w:rPr>
          <w:rFonts w:ascii="Times New Roman" w:eastAsia="Times New Roman" w:hAnsi="Times New Roman" w:cs="Times New Roman"/>
          <w:color w:val="000000"/>
          <w:sz w:val="28"/>
          <w:szCs w:val="28"/>
          <w:lang w:eastAsia="ru-RU"/>
        </w:rPr>
        <w:t xml:space="preserve">Проведение следственных действий должно </w:t>
      </w:r>
      <w:proofErr w:type="gramStart"/>
      <w:r w:rsidRPr="008A41DD">
        <w:rPr>
          <w:rFonts w:ascii="Times New Roman" w:eastAsia="Times New Roman" w:hAnsi="Times New Roman" w:cs="Times New Roman"/>
          <w:color w:val="000000"/>
          <w:sz w:val="28"/>
          <w:szCs w:val="28"/>
          <w:lang w:eastAsia="ru-RU"/>
        </w:rPr>
        <w:t>строится</w:t>
      </w:r>
      <w:proofErr w:type="gramEnd"/>
      <w:r w:rsidRPr="008A41DD">
        <w:rPr>
          <w:rFonts w:ascii="Times New Roman" w:eastAsia="Times New Roman" w:hAnsi="Times New Roman" w:cs="Times New Roman"/>
          <w:color w:val="000000"/>
          <w:sz w:val="28"/>
          <w:szCs w:val="28"/>
          <w:lang w:eastAsia="ru-RU"/>
        </w:rPr>
        <w:t xml:space="preserve"> на:</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законности этого следственного действия;</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единстве руководством; активности и целеустремленности;</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стадийности и т. д.</w:t>
      </w:r>
    </w:p>
    <w:p w:rsidR="008A41DD" w:rsidRDefault="008A41DD" w:rsidP="00296831">
      <w:pPr>
        <w:shd w:val="clear" w:color="auto" w:fill="FFFFFF"/>
        <w:spacing w:after="0" w:line="360" w:lineRule="auto"/>
        <w:rPr>
          <w:rFonts w:ascii="Times New Roman" w:eastAsia="Times New Roman" w:hAnsi="Times New Roman" w:cs="Times New Roman"/>
          <w:color w:val="000000"/>
          <w:sz w:val="28"/>
          <w:szCs w:val="28"/>
          <w:lang w:eastAsia="ru-RU"/>
        </w:rPr>
      </w:pPr>
      <w:r w:rsidRPr="008A41DD">
        <w:rPr>
          <w:rFonts w:ascii="Times New Roman" w:eastAsia="Times New Roman" w:hAnsi="Times New Roman" w:cs="Times New Roman"/>
          <w:color w:val="000000"/>
          <w:sz w:val="28"/>
          <w:szCs w:val="28"/>
          <w:lang w:eastAsia="ru-RU"/>
        </w:rPr>
        <w:t>Криминалистическая тактика не стоит на месте, она развивается. Некоторые основные тенденции ее развития:</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совершенствование технико-криминалистических приемов и рекомендаций;</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 xml:space="preserve">широкое применение данных </w:t>
      </w:r>
      <w:r w:rsidRPr="008A41DD">
        <w:rPr>
          <w:rFonts w:ascii="Times New Roman" w:eastAsia="Times New Roman" w:hAnsi="Times New Roman" w:cs="Times New Roman"/>
          <w:color w:val="000000"/>
          <w:sz w:val="28"/>
          <w:szCs w:val="28"/>
          <w:lang w:eastAsia="ru-RU"/>
        </w:rPr>
        <w:lastRenderedPageBreak/>
        <w:t>других наук;</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 xml:space="preserve"> разработка новых методов взаимодействия следователя с оперативно-розыскными аппаратами;</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развитие тактики судебного следствия;</w:t>
      </w:r>
      <w:r w:rsidR="00296831">
        <w:rPr>
          <w:rFonts w:ascii="Times New Roman" w:eastAsia="Times New Roman" w:hAnsi="Times New Roman" w:cs="Times New Roman"/>
          <w:color w:val="000000"/>
          <w:sz w:val="28"/>
          <w:szCs w:val="28"/>
          <w:lang w:eastAsia="ru-RU"/>
        </w:rPr>
        <w:t xml:space="preserve"> </w:t>
      </w:r>
      <w:r w:rsidRPr="008A41DD">
        <w:rPr>
          <w:rFonts w:ascii="Times New Roman" w:eastAsia="Times New Roman" w:hAnsi="Times New Roman" w:cs="Times New Roman"/>
          <w:color w:val="000000"/>
          <w:sz w:val="28"/>
          <w:szCs w:val="28"/>
          <w:lang w:eastAsia="ru-RU"/>
        </w:rPr>
        <w:t>разработка вопросов, связанных с доследственной проверкой материалов.</w:t>
      </w:r>
    </w:p>
    <w:p w:rsidR="009D4494" w:rsidRDefault="009D4494">
      <w:pPr>
        <w:spacing w:after="200" w:line="276" w:lineRule="auto"/>
        <w:ind w:firstLine="0"/>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9D4494" w:rsidRDefault="009D4494" w:rsidP="009D4494">
      <w:pPr>
        <w:pStyle w:val="a3"/>
        <w:spacing w:after="0"/>
        <w:ind w:left="0"/>
        <w:jc w:val="center"/>
        <w:rPr>
          <w:rFonts w:ascii="Times New Roman" w:hAnsi="Times New Roman" w:cs="Times New Roman"/>
          <w:b/>
          <w:sz w:val="28"/>
          <w:szCs w:val="28"/>
        </w:rPr>
      </w:pPr>
      <w:r w:rsidRPr="00D7074D">
        <w:rPr>
          <w:rFonts w:ascii="Times New Roman" w:hAnsi="Times New Roman" w:cs="Times New Roman"/>
          <w:b/>
          <w:sz w:val="28"/>
          <w:szCs w:val="28"/>
        </w:rPr>
        <w:lastRenderedPageBreak/>
        <w:t>СПИСОК ИСПОЛЬЗОВАННЫХ ИСТОЧНИКОВ</w:t>
      </w:r>
    </w:p>
    <w:p w:rsidR="009D4494" w:rsidRDefault="009D4494" w:rsidP="009D4494">
      <w:pPr>
        <w:pStyle w:val="a3"/>
        <w:spacing w:after="0"/>
        <w:ind w:left="0"/>
        <w:jc w:val="center"/>
        <w:rPr>
          <w:rFonts w:ascii="Times New Roman" w:hAnsi="Times New Roman" w:cs="Times New Roman"/>
          <w:b/>
          <w:sz w:val="28"/>
          <w:szCs w:val="28"/>
        </w:rPr>
      </w:pPr>
    </w:p>
    <w:p w:rsidR="00D16255" w:rsidRPr="0086016F" w:rsidRDefault="00D16255" w:rsidP="00D16255">
      <w:pPr>
        <w:spacing w:line="360" w:lineRule="auto"/>
        <w:ind w:right="-285"/>
        <w:jc w:val="center"/>
        <w:rPr>
          <w:rFonts w:ascii="Times New Roman" w:hAnsi="Times New Roman" w:cs="Times New Roman"/>
          <w:b/>
          <w:bCs/>
          <w:sz w:val="28"/>
          <w:szCs w:val="28"/>
        </w:rPr>
      </w:pPr>
      <w:r w:rsidRPr="0086016F">
        <w:rPr>
          <w:rFonts w:ascii="Times New Roman" w:hAnsi="Times New Roman" w:cs="Times New Roman"/>
          <w:b/>
          <w:bCs/>
          <w:sz w:val="28"/>
          <w:szCs w:val="28"/>
        </w:rPr>
        <w:t>Законы и иные нормативно-правовые акты</w:t>
      </w:r>
    </w:p>
    <w:p w:rsidR="00D16255" w:rsidRPr="0086016F" w:rsidRDefault="00D16255" w:rsidP="00D16255">
      <w:pPr>
        <w:pStyle w:val="a5"/>
        <w:widowControl w:val="0"/>
        <w:numPr>
          <w:ilvl w:val="3"/>
          <w:numId w:val="18"/>
        </w:numPr>
        <w:suppressLineNumbers/>
        <w:tabs>
          <w:tab w:val="clear" w:pos="1800"/>
          <w:tab w:val="num" w:pos="0"/>
        </w:tabs>
        <w:suppressAutoHyphens/>
        <w:spacing w:line="360" w:lineRule="auto"/>
        <w:ind w:left="0" w:firstLine="0"/>
        <w:rPr>
          <w:rFonts w:ascii="Times New Roman" w:hAnsi="Times New Roman" w:cs="Times New Roman"/>
          <w:sz w:val="28"/>
          <w:szCs w:val="28"/>
        </w:rPr>
      </w:pPr>
      <w:r w:rsidRPr="0086016F">
        <w:rPr>
          <w:rFonts w:ascii="Times New Roman" w:hAnsi="Times New Roman" w:cs="Times New Roman"/>
          <w:sz w:val="28"/>
          <w:szCs w:val="28"/>
        </w:rPr>
        <w:t>Конституция Российской Федерации: принята всенародным голосованием 12.12.1993г. (в ред. от 21.07.2014 № 11-ФКЗ) // Российская газета. 1993. № 237 // Собрание Законодательства</w:t>
      </w:r>
      <w:r w:rsidRPr="0086016F">
        <w:rPr>
          <w:rFonts w:ascii="Times New Roman" w:hAnsi="Times New Roman" w:cs="Times New Roman"/>
          <w:color w:val="000000"/>
          <w:sz w:val="28"/>
          <w:szCs w:val="28"/>
        </w:rPr>
        <w:t xml:space="preserve"> ВФ. </w:t>
      </w:r>
      <w:r w:rsidRPr="0086016F">
        <w:rPr>
          <w:rFonts w:ascii="Times New Roman" w:hAnsi="Times New Roman" w:cs="Times New Roman"/>
          <w:bCs/>
          <w:color w:val="000000"/>
          <w:sz w:val="28"/>
          <w:szCs w:val="28"/>
        </w:rPr>
        <w:t>2014. № 31. ст. 4398.</w:t>
      </w:r>
    </w:p>
    <w:p w:rsidR="00D16255" w:rsidRPr="0086016F" w:rsidRDefault="00D16255" w:rsidP="00D16255">
      <w:pPr>
        <w:pStyle w:val="a5"/>
        <w:widowControl w:val="0"/>
        <w:numPr>
          <w:ilvl w:val="3"/>
          <w:numId w:val="18"/>
        </w:numPr>
        <w:suppressLineNumbers/>
        <w:tabs>
          <w:tab w:val="clear" w:pos="1800"/>
          <w:tab w:val="num" w:pos="0"/>
        </w:tabs>
        <w:suppressAutoHyphens/>
        <w:spacing w:line="360" w:lineRule="auto"/>
        <w:ind w:left="0" w:firstLine="0"/>
        <w:rPr>
          <w:rFonts w:ascii="Times New Roman" w:hAnsi="Times New Roman" w:cs="Times New Roman"/>
          <w:sz w:val="28"/>
          <w:szCs w:val="28"/>
        </w:rPr>
      </w:pPr>
      <w:r w:rsidRPr="0086016F">
        <w:rPr>
          <w:rFonts w:ascii="Times New Roman" w:hAnsi="Times New Roman" w:cs="Times New Roman"/>
          <w:color w:val="000000"/>
          <w:sz w:val="28"/>
          <w:szCs w:val="28"/>
        </w:rPr>
        <w:t>Уголовный кодекс Российско</w:t>
      </w:r>
      <w:r w:rsidR="00656C61">
        <w:rPr>
          <w:rFonts w:ascii="Times New Roman" w:hAnsi="Times New Roman" w:cs="Times New Roman"/>
          <w:color w:val="000000"/>
          <w:sz w:val="28"/>
          <w:szCs w:val="28"/>
        </w:rPr>
        <w:t xml:space="preserve">й Федерации: федеральный закон </w:t>
      </w:r>
      <w:r w:rsidRPr="0086016F">
        <w:rPr>
          <w:rFonts w:ascii="Times New Roman" w:hAnsi="Times New Roman" w:cs="Times New Roman"/>
          <w:sz w:val="28"/>
          <w:szCs w:val="28"/>
        </w:rPr>
        <w:t>от 24.05.</w:t>
      </w:r>
      <w:r>
        <w:rPr>
          <w:rFonts w:ascii="Times New Roman" w:hAnsi="Times New Roman" w:cs="Times New Roman"/>
          <w:sz w:val="28"/>
          <w:szCs w:val="28"/>
        </w:rPr>
        <w:t>1996 г.  № 63 – ФЗ (в ред. от 20.12</w:t>
      </w:r>
      <w:r w:rsidRPr="0086016F">
        <w:rPr>
          <w:rFonts w:ascii="Times New Roman" w:hAnsi="Times New Roman" w:cs="Times New Roman"/>
          <w:sz w:val="28"/>
          <w:szCs w:val="28"/>
        </w:rPr>
        <w:t>.2017 г.</w:t>
      </w:r>
      <w:proofErr w:type="gramStart"/>
      <w:r w:rsidRPr="0086016F">
        <w:rPr>
          <w:rFonts w:ascii="Times New Roman" w:hAnsi="Times New Roman" w:cs="Times New Roman"/>
          <w:sz w:val="28"/>
          <w:szCs w:val="28"/>
        </w:rPr>
        <w:t>)</w:t>
      </w:r>
      <w:r w:rsidRPr="006A48E5">
        <w:rPr>
          <w:rFonts w:ascii="Times New Roman" w:hAnsi="Times New Roman"/>
          <w:sz w:val="28"/>
          <w:szCs w:val="28"/>
        </w:rPr>
        <w:t>(</w:t>
      </w:r>
      <w:proofErr w:type="gramEnd"/>
      <w:r w:rsidRPr="006A48E5">
        <w:rPr>
          <w:rFonts w:ascii="Times New Roman" w:hAnsi="Times New Roman"/>
          <w:sz w:val="28"/>
          <w:szCs w:val="28"/>
        </w:rPr>
        <w:t>с изм. и доп., вступ. в силу с 0</w:t>
      </w:r>
      <w:r>
        <w:rPr>
          <w:rFonts w:ascii="Times New Roman" w:hAnsi="Times New Roman"/>
          <w:sz w:val="28"/>
          <w:szCs w:val="28"/>
        </w:rPr>
        <w:t>1</w:t>
      </w:r>
      <w:r w:rsidRPr="006A48E5">
        <w:rPr>
          <w:rFonts w:ascii="Times New Roman" w:hAnsi="Times New Roman"/>
          <w:sz w:val="28"/>
          <w:szCs w:val="28"/>
        </w:rPr>
        <w:t>.</w:t>
      </w:r>
      <w:r>
        <w:rPr>
          <w:rFonts w:ascii="Times New Roman" w:hAnsi="Times New Roman"/>
          <w:sz w:val="28"/>
          <w:szCs w:val="28"/>
        </w:rPr>
        <w:t>01</w:t>
      </w:r>
      <w:r w:rsidRPr="006A48E5">
        <w:rPr>
          <w:rFonts w:ascii="Times New Roman" w:hAnsi="Times New Roman"/>
          <w:sz w:val="28"/>
          <w:szCs w:val="28"/>
        </w:rPr>
        <w:t>.201</w:t>
      </w:r>
      <w:r>
        <w:rPr>
          <w:rFonts w:ascii="Times New Roman" w:hAnsi="Times New Roman"/>
          <w:sz w:val="28"/>
          <w:szCs w:val="28"/>
        </w:rPr>
        <w:t>8</w:t>
      </w:r>
      <w:r w:rsidRPr="006A48E5">
        <w:rPr>
          <w:rFonts w:ascii="Times New Roman" w:hAnsi="Times New Roman"/>
          <w:sz w:val="28"/>
          <w:szCs w:val="28"/>
        </w:rPr>
        <w:t xml:space="preserve"> г.)</w:t>
      </w:r>
      <w:r w:rsidRPr="0086016F">
        <w:rPr>
          <w:rFonts w:ascii="Times New Roman" w:hAnsi="Times New Roman" w:cs="Times New Roman"/>
          <w:sz w:val="28"/>
          <w:szCs w:val="28"/>
        </w:rPr>
        <w:t xml:space="preserve"> // </w:t>
      </w:r>
      <w:r w:rsidRPr="0086016F">
        <w:rPr>
          <w:rFonts w:ascii="Times New Roman" w:hAnsi="Times New Roman" w:cs="Times New Roman"/>
          <w:color w:val="000000"/>
          <w:sz w:val="28"/>
          <w:szCs w:val="28"/>
        </w:rPr>
        <w:t>Российская газета. 1996. № 25; Российская газета. 2017. № 48.</w:t>
      </w:r>
    </w:p>
    <w:p w:rsidR="00D16255" w:rsidRPr="006A48E5" w:rsidRDefault="00D16255" w:rsidP="00D16255">
      <w:pPr>
        <w:pStyle w:val="a3"/>
        <w:widowControl w:val="0"/>
        <w:numPr>
          <w:ilvl w:val="3"/>
          <w:numId w:val="18"/>
        </w:numPr>
        <w:tabs>
          <w:tab w:val="clear" w:pos="1800"/>
          <w:tab w:val="num" w:pos="0"/>
        </w:tabs>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Уголовно – </w:t>
      </w:r>
      <w:r w:rsidRPr="00451648">
        <w:rPr>
          <w:rFonts w:ascii="Times New Roman" w:hAnsi="Times New Roman" w:cs="Times New Roman"/>
          <w:sz w:val="28"/>
          <w:szCs w:val="28"/>
        </w:rPr>
        <w:t>процессуальный кодекс Российской Федерации</w:t>
      </w:r>
      <w:r w:rsidR="00CE12AD">
        <w:rPr>
          <w:rFonts w:ascii="Times New Roman" w:hAnsi="Times New Roman" w:cs="Times New Roman"/>
          <w:sz w:val="28"/>
          <w:szCs w:val="28"/>
        </w:rPr>
        <w:t xml:space="preserve"> </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 xml:space="preserve">едеральный закон </w:t>
      </w:r>
      <w:r w:rsidRPr="001056DF">
        <w:rPr>
          <w:rFonts w:ascii="Times New Roman" w:eastAsia="Times New Roman" w:hAnsi="Times New Roman"/>
          <w:sz w:val="28"/>
          <w:szCs w:val="28"/>
          <w:lang w:eastAsia="ru-RU"/>
        </w:rPr>
        <w:t xml:space="preserve">от 18.12.2001 </w:t>
      </w:r>
      <w:r>
        <w:rPr>
          <w:rFonts w:ascii="Times New Roman" w:eastAsia="Times New Roman" w:hAnsi="Times New Roman"/>
          <w:sz w:val="28"/>
          <w:szCs w:val="28"/>
          <w:lang w:eastAsia="ru-RU"/>
        </w:rPr>
        <w:t xml:space="preserve">г. </w:t>
      </w:r>
      <w:r w:rsidRPr="001056DF">
        <w:rPr>
          <w:rFonts w:ascii="Times New Roman" w:eastAsia="Times New Roman" w:hAnsi="Times New Roman"/>
          <w:sz w:val="28"/>
          <w:szCs w:val="28"/>
          <w:lang w:eastAsia="ru-RU"/>
        </w:rPr>
        <w:t>№ 174-ФЗ</w:t>
      </w:r>
      <w:r w:rsidRPr="00451648">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ред. от 20.12</w:t>
      </w:r>
      <w:r w:rsidRPr="00451648">
        <w:rPr>
          <w:rFonts w:ascii="Times New Roman" w:hAnsi="Times New Roman" w:cs="Times New Roman"/>
          <w:color w:val="000000"/>
          <w:sz w:val="28"/>
          <w:szCs w:val="28"/>
        </w:rPr>
        <w:t>.2017)</w:t>
      </w:r>
      <w:r w:rsidRPr="006A48E5">
        <w:rPr>
          <w:rFonts w:ascii="Times New Roman" w:hAnsi="Times New Roman"/>
          <w:sz w:val="28"/>
          <w:szCs w:val="28"/>
        </w:rPr>
        <w:t xml:space="preserve">(с изм. и </w:t>
      </w:r>
      <w:r>
        <w:rPr>
          <w:rFonts w:ascii="Times New Roman" w:hAnsi="Times New Roman"/>
          <w:sz w:val="28"/>
          <w:szCs w:val="28"/>
        </w:rPr>
        <w:t>доп., вступ. в силу с 01</w:t>
      </w:r>
      <w:r w:rsidRPr="006A48E5">
        <w:rPr>
          <w:rFonts w:ascii="Times New Roman" w:hAnsi="Times New Roman"/>
          <w:sz w:val="28"/>
          <w:szCs w:val="28"/>
        </w:rPr>
        <w:t>.</w:t>
      </w:r>
      <w:r>
        <w:rPr>
          <w:rFonts w:ascii="Times New Roman" w:hAnsi="Times New Roman"/>
          <w:sz w:val="28"/>
          <w:szCs w:val="28"/>
        </w:rPr>
        <w:t>01</w:t>
      </w:r>
      <w:r w:rsidRPr="006A48E5">
        <w:rPr>
          <w:rFonts w:ascii="Times New Roman" w:hAnsi="Times New Roman"/>
          <w:sz w:val="28"/>
          <w:szCs w:val="28"/>
        </w:rPr>
        <w:t>.201</w:t>
      </w:r>
      <w:r>
        <w:rPr>
          <w:rFonts w:ascii="Times New Roman" w:hAnsi="Times New Roman"/>
          <w:sz w:val="28"/>
          <w:szCs w:val="28"/>
        </w:rPr>
        <w:t>8</w:t>
      </w:r>
      <w:r w:rsidRPr="006A48E5">
        <w:rPr>
          <w:rFonts w:ascii="Times New Roman" w:hAnsi="Times New Roman"/>
          <w:sz w:val="28"/>
          <w:szCs w:val="28"/>
        </w:rPr>
        <w:t xml:space="preserve"> г</w:t>
      </w:r>
      <w:r>
        <w:rPr>
          <w:rFonts w:ascii="Times New Roman" w:hAnsi="Times New Roman"/>
          <w:sz w:val="28"/>
          <w:szCs w:val="28"/>
        </w:rPr>
        <w:t>.</w:t>
      </w:r>
      <w:r w:rsidRPr="006A48E5">
        <w:rPr>
          <w:rFonts w:ascii="Times New Roman" w:hAnsi="Times New Roman"/>
          <w:sz w:val="28"/>
          <w:szCs w:val="28"/>
        </w:rPr>
        <w:t>)</w:t>
      </w:r>
      <w:r w:rsidRPr="00451648">
        <w:rPr>
          <w:rFonts w:ascii="Times New Roman" w:hAnsi="Times New Roman" w:cs="Times New Roman"/>
          <w:color w:val="000000"/>
          <w:sz w:val="28"/>
          <w:szCs w:val="28"/>
        </w:rPr>
        <w:t>// Собрание законодательства РФ. 2001. № 52 (ч. I), ст. 4921; Собрание законодательства РФ. 2017. № 250.</w:t>
      </w:r>
    </w:p>
    <w:p w:rsidR="00D16255" w:rsidRPr="00D16255" w:rsidRDefault="00D16255" w:rsidP="00D16255">
      <w:pPr>
        <w:widowControl w:val="0"/>
        <w:autoSpaceDE w:val="0"/>
        <w:autoSpaceDN w:val="0"/>
        <w:adjustRightInd w:val="0"/>
        <w:spacing w:after="0" w:line="360" w:lineRule="auto"/>
        <w:ind w:firstLine="0"/>
        <w:rPr>
          <w:rFonts w:ascii="Times New Roman" w:hAnsi="Times New Roman" w:cs="Times New Roman"/>
          <w:sz w:val="28"/>
          <w:szCs w:val="28"/>
        </w:rPr>
      </w:pPr>
    </w:p>
    <w:p w:rsidR="00D16255" w:rsidRDefault="00D16255" w:rsidP="00D16255">
      <w:pPr>
        <w:pStyle w:val="a3"/>
        <w:widowControl w:val="0"/>
        <w:autoSpaceDE w:val="0"/>
        <w:autoSpaceDN w:val="0"/>
        <w:adjustRightInd w:val="0"/>
        <w:spacing w:after="0" w:line="360" w:lineRule="auto"/>
        <w:ind w:left="709"/>
        <w:jc w:val="center"/>
        <w:rPr>
          <w:rFonts w:ascii="Times New Roman" w:hAnsi="Times New Roman" w:cs="Times New Roman"/>
          <w:b/>
          <w:sz w:val="28"/>
          <w:szCs w:val="28"/>
        </w:rPr>
      </w:pPr>
      <w:r>
        <w:rPr>
          <w:rFonts w:ascii="Times New Roman" w:hAnsi="Times New Roman" w:cs="Times New Roman"/>
          <w:b/>
          <w:sz w:val="28"/>
          <w:szCs w:val="28"/>
        </w:rPr>
        <w:t>Учебные и учебно – методические издания</w:t>
      </w:r>
    </w:p>
    <w:p w:rsidR="00D16255" w:rsidRPr="00D0103A" w:rsidRDefault="00656C61" w:rsidP="00D16255">
      <w:pPr>
        <w:pStyle w:val="a3"/>
        <w:numPr>
          <w:ilvl w:val="0"/>
          <w:numId w:val="20"/>
        </w:numPr>
        <w:spacing w:after="0" w:line="360" w:lineRule="auto"/>
        <w:ind w:left="0"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Строгович М.С. </w:t>
      </w:r>
      <w:r w:rsidR="00D16255" w:rsidRPr="00D0103A">
        <w:rPr>
          <w:rFonts w:ascii="Times New Roman" w:hAnsi="Times New Roman" w:cs="Times New Roman"/>
          <w:color w:val="000000"/>
          <w:sz w:val="28"/>
          <w:szCs w:val="28"/>
        </w:rPr>
        <w:t>Курс советского уголовного процесса</w:t>
      </w:r>
      <w:proofErr w:type="gramStart"/>
      <w:r w:rsidR="00D16255" w:rsidRPr="00D0103A">
        <w:rPr>
          <w:rFonts w:ascii="Times New Roman" w:hAnsi="Times New Roman" w:cs="Times New Roman"/>
          <w:color w:val="000000"/>
          <w:sz w:val="28"/>
          <w:szCs w:val="28"/>
        </w:rPr>
        <w:t xml:space="preserve"> :</w:t>
      </w:r>
      <w:proofErr w:type="gramEnd"/>
      <w:r w:rsidR="00D16255" w:rsidRPr="00D0103A">
        <w:rPr>
          <w:rFonts w:ascii="Times New Roman" w:hAnsi="Times New Roman" w:cs="Times New Roman"/>
          <w:color w:val="000000"/>
          <w:sz w:val="28"/>
          <w:szCs w:val="28"/>
        </w:rPr>
        <w:t xml:space="preserve"> Т. 1.</w:t>
      </w:r>
      <w:r>
        <w:rPr>
          <w:rFonts w:ascii="Times New Roman" w:hAnsi="Times New Roman" w:cs="Times New Roman"/>
          <w:color w:val="000000"/>
          <w:sz w:val="28"/>
          <w:szCs w:val="28"/>
        </w:rPr>
        <w:t xml:space="preserve"> М.: Наука, </w:t>
      </w:r>
      <w:r w:rsidR="00D16255">
        <w:rPr>
          <w:rFonts w:ascii="Times New Roman" w:hAnsi="Times New Roman" w:cs="Times New Roman"/>
          <w:color w:val="000000"/>
          <w:sz w:val="28"/>
          <w:szCs w:val="28"/>
        </w:rPr>
        <w:t xml:space="preserve">1968. </w:t>
      </w:r>
      <w:r>
        <w:rPr>
          <w:rFonts w:ascii="Times New Roman" w:hAnsi="Times New Roman" w:cs="Times New Roman"/>
          <w:color w:val="000000"/>
          <w:sz w:val="28"/>
          <w:szCs w:val="28"/>
        </w:rPr>
        <w:t xml:space="preserve">- </w:t>
      </w:r>
      <w:r w:rsidR="00D16255">
        <w:rPr>
          <w:rFonts w:ascii="Times New Roman" w:hAnsi="Times New Roman" w:cs="Times New Roman"/>
          <w:color w:val="000000"/>
          <w:sz w:val="28"/>
          <w:szCs w:val="28"/>
        </w:rPr>
        <w:t>415с</w:t>
      </w:r>
      <w:r w:rsidR="00D16255" w:rsidRPr="00D0103A">
        <w:rPr>
          <w:rFonts w:ascii="Times New Roman" w:hAnsi="Times New Roman" w:cs="Times New Roman"/>
          <w:color w:val="000000"/>
          <w:sz w:val="28"/>
          <w:szCs w:val="28"/>
        </w:rPr>
        <w:t>.</w:t>
      </w:r>
    </w:p>
    <w:p w:rsidR="00D16255" w:rsidRPr="00D0103A" w:rsidRDefault="00D16255" w:rsidP="00D16255">
      <w:pPr>
        <w:pStyle w:val="a3"/>
        <w:numPr>
          <w:ilvl w:val="0"/>
          <w:numId w:val="20"/>
        </w:numPr>
        <w:spacing w:after="0" w:line="360" w:lineRule="auto"/>
        <w:ind w:left="0" w:firstLine="0"/>
        <w:rPr>
          <w:rFonts w:ascii="Times New Roman" w:hAnsi="Times New Roman" w:cs="Times New Roman"/>
          <w:color w:val="000000"/>
          <w:sz w:val="28"/>
          <w:szCs w:val="28"/>
        </w:rPr>
      </w:pPr>
      <w:r w:rsidRPr="00D0103A">
        <w:rPr>
          <w:rFonts w:ascii="Times New Roman" w:hAnsi="Times New Roman" w:cs="Times New Roman"/>
          <w:sz w:val="28"/>
          <w:szCs w:val="28"/>
        </w:rPr>
        <w:t>Уголовный процесс</w:t>
      </w:r>
      <w:proofErr w:type="gramStart"/>
      <w:r w:rsidRPr="00D0103A">
        <w:rPr>
          <w:rFonts w:ascii="Times New Roman" w:hAnsi="Times New Roman" w:cs="Times New Roman"/>
          <w:sz w:val="28"/>
          <w:szCs w:val="28"/>
        </w:rPr>
        <w:t xml:space="preserve"> :</w:t>
      </w:r>
      <w:proofErr w:type="gramEnd"/>
      <w:r w:rsidRPr="00D0103A">
        <w:rPr>
          <w:rFonts w:ascii="Times New Roman" w:hAnsi="Times New Roman" w:cs="Times New Roman"/>
          <w:sz w:val="28"/>
          <w:szCs w:val="28"/>
        </w:rPr>
        <w:t xml:space="preserve"> учебник для вузов / под ред. Б.Б. Булатова, А.М. Баранова.4 – е изд., </w:t>
      </w:r>
      <w:proofErr w:type="spellStart"/>
      <w:r w:rsidRPr="00D0103A">
        <w:rPr>
          <w:rFonts w:ascii="Times New Roman" w:hAnsi="Times New Roman" w:cs="Times New Roman"/>
          <w:sz w:val="28"/>
          <w:szCs w:val="28"/>
        </w:rPr>
        <w:t>перераб</w:t>
      </w:r>
      <w:proofErr w:type="spellEnd"/>
      <w:r w:rsidRPr="00D0103A">
        <w:rPr>
          <w:rFonts w:ascii="Times New Roman" w:hAnsi="Times New Roman" w:cs="Times New Roman"/>
          <w:sz w:val="28"/>
          <w:szCs w:val="28"/>
        </w:rPr>
        <w:t xml:space="preserve">. и доп. М. : Издательство </w:t>
      </w:r>
      <w:proofErr w:type="spellStart"/>
      <w:r w:rsidRPr="00D0103A">
        <w:rPr>
          <w:rFonts w:ascii="Times New Roman" w:hAnsi="Times New Roman" w:cs="Times New Roman"/>
          <w:sz w:val="28"/>
          <w:szCs w:val="28"/>
        </w:rPr>
        <w:t>Юрайт</w:t>
      </w:r>
      <w:proofErr w:type="spellEnd"/>
      <w:r w:rsidRPr="00D0103A">
        <w:rPr>
          <w:rFonts w:ascii="Times New Roman" w:hAnsi="Times New Roman" w:cs="Times New Roman"/>
          <w:sz w:val="28"/>
          <w:szCs w:val="28"/>
        </w:rPr>
        <w:t xml:space="preserve">; </w:t>
      </w:r>
      <w:r w:rsidR="00CE12AD">
        <w:rPr>
          <w:rFonts w:ascii="Times New Roman" w:hAnsi="Times New Roman" w:cs="Times New Roman"/>
          <w:sz w:val="28"/>
          <w:szCs w:val="28"/>
        </w:rPr>
        <w:t>2013.</w:t>
      </w:r>
      <w:r>
        <w:rPr>
          <w:rFonts w:ascii="Times New Roman" w:hAnsi="Times New Roman" w:cs="Times New Roman"/>
          <w:sz w:val="28"/>
          <w:szCs w:val="28"/>
        </w:rPr>
        <w:t xml:space="preserve"> </w:t>
      </w:r>
      <w:r w:rsidR="00656C61">
        <w:rPr>
          <w:rFonts w:ascii="Times New Roman" w:hAnsi="Times New Roman" w:cs="Times New Roman"/>
          <w:sz w:val="28"/>
          <w:szCs w:val="28"/>
        </w:rPr>
        <w:t xml:space="preserve">- </w:t>
      </w:r>
      <w:r>
        <w:rPr>
          <w:rFonts w:ascii="Times New Roman" w:hAnsi="Times New Roman" w:cs="Times New Roman"/>
          <w:sz w:val="28"/>
          <w:szCs w:val="28"/>
        </w:rPr>
        <w:t>630с</w:t>
      </w:r>
      <w:r w:rsidRPr="00D0103A">
        <w:rPr>
          <w:rFonts w:ascii="Times New Roman" w:hAnsi="Times New Roman" w:cs="Times New Roman"/>
          <w:sz w:val="28"/>
          <w:szCs w:val="28"/>
        </w:rPr>
        <w:t>.</w:t>
      </w:r>
    </w:p>
    <w:p w:rsidR="00D16255" w:rsidRPr="00D0103A" w:rsidRDefault="00D16255" w:rsidP="00D16255">
      <w:pPr>
        <w:pStyle w:val="a3"/>
        <w:numPr>
          <w:ilvl w:val="0"/>
          <w:numId w:val="20"/>
        </w:numPr>
        <w:spacing w:after="0" w:line="360" w:lineRule="auto"/>
        <w:ind w:left="0" w:firstLine="0"/>
        <w:rPr>
          <w:rFonts w:ascii="Times New Roman" w:hAnsi="Times New Roman" w:cs="Times New Roman"/>
          <w:color w:val="000000"/>
          <w:sz w:val="28"/>
          <w:szCs w:val="28"/>
        </w:rPr>
      </w:pPr>
      <w:r w:rsidRPr="00D0103A">
        <w:rPr>
          <w:rFonts w:ascii="Times New Roman" w:hAnsi="Times New Roman" w:cs="Times New Roman"/>
          <w:sz w:val="28"/>
          <w:szCs w:val="28"/>
        </w:rPr>
        <w:t xml:space="preserve">Уголовный процесс: учебник для  вузов / под ред. </w:t>
      </w:r>
      <w:r w:rsidR="00CE12AD">
        <w:rPr>
          <w:rFonts w:ascii="Times New Roman" w:hAnsi="Times New Roman" w:cs="Times New Roman"/>
          <w:sz w:val="28"/>
          <w:szCs w:val="28"/>
        </w:rPr>
        <w:t xml:space="preserve">М.Х. </w:t>
      </w:r>
      <w:proofErr w:type="spellStart"/>
      <w:r w:rsidR="00CE12AD">
        <w:rPr>
          <w:rFonts w:ascii="Times New Roman" w:hAnsi="Times New Roman" w:cs="Times New Roman"/>
          <w:sz w:val="28"/>
          <w:szCs w:val="28"/>
        </w:rPr>
        <w:t>Гельдибаев</w:t>
      </w:r>
      <w:proofErr w:type="spellEnd"/>
      <w:r w:rsidR="00CE12AD">
        <w:rPr>
          <w:rFonts w:ascii="Times New Roman" w:hAnsi="Times New Roman" w:cs="Times New Roman"/>
          <w:sz w:val="28"/>
          <w:szCs w:val="28"/>
        </w:rPr>
        <w:t>. М.: ЮНИТИ-ДАНА,</w:t>
      </w:r>
      <w:r w:rsidRPr="00D0103A">
        <w:rPr>
          <w:rFonts w:ascii="Times New Roman" w:hAnsi="Times New Roman" w:cs="Times New Roman"/>
          <w:sz w:val="28"/>
          <w:szCs w:val="28"/>
        </w:rPr>
        <w:t xml:space="preserve"> 2012.</w:t>
      </w:r>
      <w:r w:rsidR="00656C61">
        <w:rPr>
          <w:rFonts w:ascii="Times New Roman" w:hAnsi="Times New Roman" w:cs="Times New Roman"/>
          <w:sz w:val="28"/>
          <w:szCs w:val="28"/>
        </w:rPr>
        <w:t xml:space="preserve">- </w:t>
      </w:r>
      <w:r w:rsidRPr="00D0103A">
        <w:rPr>
          <w:rFonts w:ascii="Times New Roman" w:hAnsi="Times New Roman" w:cs="Times New Roman"/>
          <w:sz w:val="28"/>
          <w:szCs w:val="28"/>
        </w:rPr>
        <w:t>719</w:t>
      </w:r>
      <w:r>
        <w:rPr>
          <w:rFonts w:ascii="Times New Roman" w:hAnsi="Times New Roman" w:cs="Times New Roman"/>
          <w:sz w:val="28"/>
          <w:szCs w:val="28"/>
        </w:rPr>
        <w:t>с</w:t>
      </w:r>
      <w:r w:rsidRPr="00D0103A">
        <w:rPr>
          <w:rFonts w:ascii="Times New Roman" w:hAnsi="Times New Roman" w:cs="Times New Roman"/>
          <w:sz w:val="28"/>
          <w:szCs w:val="28"/>
        </w:rPr>
        <w:t>.</w:t>
      </w:r>
    </w:p>
    <w:p w:rsidR="00D16255" w:rsidRPr="00D16255" w:rsidRDefault="00D16255" w:rsidP="00D16255">
      <w:pPr>
        <w:pStyle w:val="a3"/>
        <w:numPr>
          <w:ilvl w:val="0"/>
          <w:numId w:val="20"/>
        </w:numPr>
        <w:spacing w:after="0" w:line="360" w:lineRule="auto"/>
        <w:ind w:left="0" w:firstLine="0"/>
        <w:rPr>
          <w:rFonts w:ascii="Times New Roman" w:hAnsi="Times New Roman" w:cs="Times New Roman"/>
          <w:color w:val="000000"/>
          <w:sz w:val="28"/>
          <w:szCs w:val="28"/>
        </w:rPr>
      </w:pPr>
      <w:proofErr w:type="spellStart"/>
      <w:r w:rsidRPr="00D0103A">
        <w:rPr>
          <w:rFonts w:ascii="Times New Roman" w:hAnsi="Times New Roman" w:cs="Times New Roman"/>
          <w:sz w:val="28"/>
          <w:szCs w:val="28"/>
        </w:rPr>
        <w:t>Брыляков</w:t>
      </w:r>
      <w:proofErr w:type="spellEnd"/>
      <w:r w:rsidRPr="00D0103A">
        <w:rPr>
          <w:rFonts w:ascii="Times New Roman" w:hAnsi="Times New Roman" w:cs="Times New Roman"/>
          <w:sz w:val="28"/>
          <w:szCs w:val="28"/>
        </w:rPr>
        <w:t xml:space="preserve"> С.П., Кабанова Ж.Ю. Уголовный процесс: общая часть: учебное пособие для вузов ФС</w:t>
      </w:r>
      <w:r w:rsidR="00CE12AD">
        <w:rPr>
          <w:rFonts w:ascii="Times New Roman" w:hAnsi="Times New Roman" w:cs="Times New Roman"/>
          <w:sz w:val="28"/>
          <w:szCs w:val="28"/>
        </w:rPr>
        <w:t>ИН России. Новокузнецк, 2013. -</w:t>
      </w:r>
      <w:r w:rsidRPr="00D0103A">
        <w:rPr>
          <w:rFonts w:ascii="Times New Roman" w:hAnsi="Times New Roman" w:cs="Times New Roman"/>
          <w:sz w:val="28"/>
          <w:szCs w:val="28"/>
        </w:rPr>
        <w:t>87</w:t>
      </w:r>
      <w:r w:rsidR="00CE12AD">
        <w:rPr>
          <w:rFonts w:ascii="Times New Roman" w:hAnsi="Times New Roman" w:cs="Times New Roman"/>
          <w:sz w:val="28"/>
          <w:szCs w:val="28"/>
        </w:rPr>
        <w:t>с</w:t>
      </w:r>
      <w:r w:rsidRPr="00D0103A">
        <w:rPr>
          <w:rFonts w:ascii="Times New Roman" w:hAnsi="Times New Roman" w:cs="Times New Roman"/>
          <w:sz w:val="28"/>
          <w:szCs w:val="28"/>
        </w:rPr>
        <w:t>.</w:t>
      </w:r>
    </w:p>
    <w:p w:rsidR="00D16255" w:rsidRPr="00026CCC" w:rsidRDefault="00D16255" w:rsidP="00D16255">
      <w:pPr>
        <w:pStyle w:val="a3"/>
        <w:numPr>
          <w:ilvl w:val="0"/>
          <w:numId w:val="20"/>
        </w:numPr>
        <w:autoSpaceDE w:val="0"/>
        <w:autoSpaceDN w:val="0"/>
        <w:adjustRightInd w:val="0"/>
        <w:spacing w:after="0" w:line="360" w:lineRule="auto"/>
        <w:ind w:left="0" w:firstLine="0"/>
        <w:rPr>
          <w:rFonts w:ascii="Times New Roman" w:hAnsi="Times New Roman"/>
          <w:sz w:val="28"/>
          <w:szCs w:val="28"/>
        </w:rPr>
      </w:pPr>
      <w:r w:rsidRPr="00026CCC">
        <w:rPr>
          <w:rFonts w:ascii="Times New Roman" w:hAnsi="Times New Roman" w:cs="Times New Roman"/>
          <w:sz w:val="28"/>
          <w:szCs w:val="28"/>
        </w:rPr>
        <w:t>Белозерова И. И.. Криминалистика. М</w:t>
      </w:r>
      <w:r w:rsidR="00CE12AD">
        <w:rPr>
          <w:rFonts w:ascii="Times New Roman" w:hAnsi="Times New Roman" w:cs="Times New Roman"/>
          <w:sz w:val="28"/>
          <w:szCs w:val="28"/>
        </w:rPr>
        <w:t>етодические рекомендации,</w:t>
      </w:r>
      <w:r w:rsidR="00656C61">
        <w:rPr>
          <w:rFonts w:ascii="Times New Roman" w:hAnsi="Times New Roman" w:cs="Times New Roman"/>
          <w:sz w:val="28"/>
          <w:szCs w:val="28"/>
        </w:rPr>
        <w:t xml:space="preserve"> 2011.- </w:t>
      </w:r>
      <w:r w:rsidRPr="00026CCC">
        <w:rPr>
          <w:rFonts w:ascii="Times New Roman" w:hAnsi="Times New Roman" w:cs="Times New Roman"/>
          <w:sz w:val="28"/>
          <w:szCs w:val="28"/>
        </w:rPr>
        <w:t xml:space="preserve"> 156</w:t>
      </w:r>
      <w:r w:rsidR="00656C61">
        <w:rPr>
          <w:rFonts w:ascii="Times New Roman" w:hAnsi="Times New Roman" w:cs="Times New Roman"/>
          <w:sz w:val="28"/>
          <w:szCs w:val="28"/>
        </w:rPr>
        <w:t>с</w:t>
      </w:r>
      <w:r w:rsidRPr="00026CCC">
        <w:rPr>
          <w:rFonts w:ascii="Times New Roman" w:hAnsi="Times New Roman" w:cs="Times New Roman"/>
          <w:sz w:val="28"/>
          <w:szCs w:val="28"/>
        </w:rPr>
        <w:t>.</w:t>
      </w:r>
    </w:p>
    <w:p w:rsidR="00D16255" w:rsidRPr="00026CCC" w:rsidRDefault="00D16255" w:rsidP="00D16255">
      <w:pPr>
        <w:pStyle w:val="a3"/>
        <w:numPr>
          <w:ilvl w:val="0"/>
          <w:numId w:val="20"/>
        </w:numPr>
        <w:spacing w:after="0" w:line="360" w:lineRule="auto"/>
        <w:ind w:left="0" w:firstLine="0"/>
        <w:rPr>
          <w:rFonts w:ascii="Times New Roman" w:hAnsi="Times New Roman" w:cs="Times New Roman"/>
          <w:color w:val="000000"/>
          <w:sz w:val="28"/>
          <w:szCs w:val="28"/>
        </w:rPr>
      </w:pPr>
      <w:proofErr w:type="spellStart"/>
      <w:r w:rsidRPr="00026CCC">
        <w:rPr>
          <w:rFonts w:ascii="Times New Roman" w:hAnsi="Times New Roman" w:cs="Times New Roman"/>
          <w:color w:val="000000"/>
          <w:sz w:val="28"/>
          <w:szCs w:val="28"/>
        </w:rPr>
        <w:t>Волохова</w:t>
      </w:r>
      <w:proofErr w:type="spellEnd"/>
      <w:r w:rsidRPr="00026CCC">
        <w:rPr>
          <w:rFonts w:ascii="Times New Roman" w:hAnsi="Times New Roman" w:cs="Times New Roman"/>
          <w:color w:val="000000"/>
          <w:sz w:val="28"/>
          <w:szCs w:val="28"/>
        </w:rPr>
        <w:t xml:space="preserve"> О.В., Егоров Н.Н., </w:t>
      </w:r>
      <w:proofErr w:type="spellStart"/>
      <w:r w:rsidRPr="00026CCC">
        <w:rPr>
          <w:rFonts w:ascii="Times New Roman" w:hAnsi="Times New Roman" w:cs="Times New Roman"/>
          <w:color w:val="000000"/>
          <w:sz w:val="28"/>
          <w:szCs w:val="28"/>
        </w:rPr>
        <w:t>Жижина</w:t>
      </w:r>
      <w:proofErr w:type="spellEnd"/>
      <w:r w:rsidRPr="00026CCC">
        <w:rPr>
          <w:rFonts w:ascii="Times New Roman" w:hAnsi="Times New Roman" w:cs="Times New Roman"/>
          <w:color w:val="000000"/>
          <w:sz w:val="28"/>
          <w:szCs w:val="28"/>
        </w:rPr>
        <w:t xml:space="preserve"> М.В. и др. Криминалистика: учебник / под</w:t>
      </w:r>
      <w:proofErr w:type="gramStart"/>
      <w:r w:rsidRPr="00026CCC">
        <w:rPr>
          <w:rFonts w:ascii="Times New Roman" w:hAnsi="Times New Roman" w:cs="Times New Roman"/>
          <w:color w:val="000000"/>
          <w:sz w:val="28"/>
          <w:szCs w:val="28"/>
        </w:rPr>
        <w:t>.</w:t>
      </w:r>
      <w:proofErr w:type="gramEnd"/>
      <w:r w:rsidRPr="00026CCC">
        <w:rPr>
          <w:rFonts w:ascii="Times New Roman" w:hAnsi="Times New Roman" w:cs="Times New Roman"/>
          <w:color w:val="000000"/>
          <w:sz w:val="28"/>
          <w:szCs w:val="28"/>
        </w:rPr>
        <w:t xml:space="preserve"> </w:t>
      </w:r>
      <w:proofErr w:type="gramStart"/>
      <w:r w:rsidRPr="00026CCC">
        <w:rPr>
          <w:rFonts w:ascii="Times New Roman" w:hAnsi="Times New Roman" w:cs="Times New Roman"/>
          <w:color w:val="000000"/>
          <w:sz w:val="28"/>
          <w:szCs w:val="28"/>
        </w:rPr>
        <w:t>р</w:t>
      </w:r>
      <w:proofErr w:type="gramEnd"/>
      <w:r w:rsidRPr="00026CCC">
        <w:rPr>
          <w:rFonts w:ascii="Times New Roman" w:hAnsi="Times New Roman" w:cs="Times New Roman"/>
          <w:color w:val="000000"/>
          <w:sz w:val="28"/>
          <w:szCs w:val="28"/>
        </w:rPr>
        <w:t>ед. Е.П. И</w:t>
      </w:r>
      <w:r w:rsidR="00656C61">
        <w:rPr>
          <w:rFonts w:ascii="Times New Roman" w:hAnsi="Times New Roman" w:cs="Times New Roman"/>
          <w:color w:val="000000"/>
          <w:sz w:val="28"/>
          <w:szCs w:val="28"/>
        </w:rPr>
        <w:t xml:space="preserve">щенко. - М.: Проспект, 2011. - </w:t>
      </w:r>
      <w:r w:rsidRPr="00026CCC">
        <w:rPr>
          <w:rFonts w:ascii="Times New Roman" w:hAnsi="Times New Roman" w:cs="Times New Roman"/>
          <w:color w:val="000000"/>
          <w:sz w:val="28"/>
          <w:szCs w:val="28"/>
        </w:rPr>
        <w:t xml:space="preserve"> 501</w:t>
      </w:r>
      <w:r w:rsidR="00656C61">
        <w:rPr>
          <w:rFonts w:ascii="Times New Roman" w:hAnsi="Times New Roman" w:cs="Times New Roman"/>
          <w:color w:val="000000"/>
          <w:sz w:val="28"/>
          <w:szCs w:val="28"/>
        </w:rPr>
        <w:t>с</w:t>
      </w:r>
      <w:r w:rsidRPr="00026CCC">
        <w:rPr>
          <w:rFonts w:ascii="Times New Roman" w:hAnsi="Times New Roman" w:cs="Times New Roman"/>
          <w:color w:val="000000"/>
          <w:sz w:val="28"/>
          <w:szCs w:val="28"/>
        </w:rPr>
        <w:t>.</w:t>
      </w:r>
    </w:p>
    <w:p w:rsidR="00D16255" w:rsidRPr="00026CCC" w:rsidRDefault="00656C61" w:rsidP="00D16255">
      <w:pPr>
        <w:pStyle w:val="a5"/>
        <w:numPr>
          <w:ilvl w:val="0"/>
          <w:numId w:val="20"/>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Зеленский В.Д.</w:t>
      </w:r>
      <w:r w:rsidR="00D16255" w:rsidRPr="00026CCC">
        <w:rPr>
          <w:rFonts w:ascii="Times New Roman" w:hAnsi="Times New Roman" w:cs="Times New Roman"/>
          <w:sz w:val="28"/>
          <w:szCs w:val="28"/>
        </w:rPr>
        <w:t>: Основные положения следственной тактики: монография.</w:t>
      </w:r>
      <w:r w:rsidR="00CE12AD">
        <w:rPr>
          <w:rFonts w:ascii="Times New Roman" w:hAnsi="Times New Roman" w:cs="Times New Roman"/>
          <w:sz w:val="28"/>
          <w:szCs w:val="28"/>
        </w:rPr>
        <w:t xml:space="preserve"> Краснодар,</w:t>
      </w:r>
      <w:r>
        <w:rPr>
          <w:rFonts w:ascii="Times New Roman" w:hAnsi="Times New Roman" w:cs="Times New Roman"/>
          <w:sz w:val="28"/>
          <w:szCs w:val="28"/>
        </w:rPr>
        <w:t xml:space="preserve"> 2011. -</w:t>
      </w:r>
      <w:r w:rsidR="00D16255" w:rsidRPr="00026CCC">
        <w:rPr>
          <w:rFonts w:ascii="Times New Roman" w:hAnsi="Times New Roman" w:cs="Times New Roman"/>
          <w:sz w:val="28"/>
          <w:szCs w:val="28"/>
        </w:rPr>
        <w:t>275</w:t>
      </w:r>
      <w:r>
        <w:rPr>
          <w:rFonts w:ascii="Times New Roman" w:hAnsi="Times New Roman" w:cs="Times New Roman"/>
          <w:sz w:val="28"/>
          <w:szCs w:val="28"/>
        </w:rPr>
        <w:t>с</w:t>
      </w:r>
      <w:r w:rsidR="00D16255" w:rsidRPr="00026CCC">
        <w:rPr>
          <w:rFonts w:ascii="Times New Roman" w:hAnsi="Times New Roman" w:cs="Times New Roman"/>
          <w:sz w:val="28"/>
          <w:szCs w:val="28"/>
        </w:rPr>
        <w:t>.</w:t>
      </w:r>
    </w:p>
    <w:p w:rsidR="00D16255" w:rsidRPr="00026CCC" w:rsidRDefault="00D16255" w:rsidP="00D16255">
      <w:pPr>
        <w:pStyle w:val="a3"/>
        <w:numPr>
          <w:ilvl w:val="0"/>
          <w:numId w:val="20"/>
        </w:numPr>
        <w:autoSpaceDE w:val="0"/>
        <w:autoSpaceDN w:val="0"/>
        <w:adjustRightInd w:val="0"/>
        <w:spacing w:after="0" w:line="360" w:lineRule="auto"/>
        <w:ind w:left="0" w:firstLine="0"/>
        <w:rPr>
          <w:rFonts w:ascii="Times New Roman" w:hAnsi="Times New Roman"/>
          <w:sz w:val="28"/>
          <w:szCs w:val="28"/>
        </w:rPr>
      </w:pPr>
      <w:r w:rsidRPr="00026CCC">
        <w:rPr>
          <w:rFonts w:ascii="Times New Roman" w:hAnsi="Times New Roman" w:cs="Times New Roman"/>
          <w:sz w:val="28"/>
          <w:szCs w:val="28"/>
        </w:rPr>
        <w:lastRenderedPageBreak/>
        <w:t>Савельева М.В., Смушкин А.Б. Криминали</w:t>
      </w:r>
      <w:r w:rsidR="00CE12AD">
        <w:rPr>
          <w:rFonts w:ascii="Times New Roman" w:hAnsi="Times New Roman" w:cs="Times New Roman"/>
          <w:sz w:val="28"/>
          <w:szCs w:val="28"/>
        </w:rPr>
        <w:t xml:space="preserve">стика. Учебник. </w:t>
      </w:r>
      <w:proofErr w:type="spellStart"/>
      <w:r w:rsidR="00CE12AD">
        <w:rPr>
          <w:rFonts w:ascii="Times New Roman" w:hAnsi="Times New Roman" w:cs="Times New Roman"/>
          <w:sz w:val="28"/>
          <w:szCs w:val="28"/>
        </w:rPr>
        <w:t>М.:</w:t>
      </w:r>
      <w:r w:rsidRPr="00026CCC">
        <w:rPr>
          <w:rFonts w:ascii="Times New Roman" w:hAnsi="Times New Roman" w:cs="Times New Roman"/>
          <w:sz w:val="28"/>
          <w:szCs w:val="28"/>
        </w:rPr>
        <w:t>Издательски</w:t>
      </w:r>
      <w:r w:rsidR="00656C61">
        <w:rPr>
          <w:rFonts w:ascii="Times New Roman" w:hAnsi="Times New Roman" w:cs="Times New Roman"/>
          <w:sz w:val="28"/>
          <w:szCs w:val="28"/>
        </w:rPr>
        <w:t>й</w:t>
      </w:r>
      <w:proofErr w:type="spellEnd"/>
      <w:r w:rsidR="00656C61">
        <w:rPr>
          <w:rFonts w:ascii="Times New Roman" w:hAnsi="Times New Roman" w:cs="Times New Roman"/>
          <w:sz w:val="28"/>
          <w:szCs w:val="28"/>
        </w:rPr>
        <w:t xml:space="preserve"> д</w:t>
      </w:r>
      <w:r w:rsidR="00CE12AD">
        <w:rPr>
          <w:rFonts w:ascii="Times New Roman" w:hAnsi="Times New Roman" w:cs="Times New Roman"/>
          <w:sz w:val="28"/>
          <w:szCs w:val="28"/>
        </w:rPr>
        <w:t xml:space="preserve">ом «Дашков и К», 2009 </w:t>
      </w:r>
      <w:r w:rsidR="00656C61">
        <w:rPr>
          <w:rFonts w:ascii="Times New Roman" w:hAnsi="Times New Roman" w:cs="Times New Roman"/>
          <w:sz w:val="28"/>
          <w:szCs w:val="28"/>
        </w:rPr>
        <w:t xml:space="preserve">. - </w:t>
      </w:r>
      <w:r w:rsidRPr="00026CCC">
        <w:rPr>
          <w:rFonts w:ascii="Times New Roman" w:hAnsi="Times New Roman" w:cs="Times New Roman"/>
          <w:sz w:val="28"/>
          <w:szCs w:val="28"/>
        </w:rPr>
        <w:t xml:space="preserve"> 289</w:t>
      </w:r>
      <w:r w:rsidR="00656C61">
        <w:rPr>
          <w:rFonts w:ascii="Times New Roman" w:hAnsi="Times New Roman" w:cs="Times New Roman"/>
          <w:sz w:val="28"/>
          <w:szCs w:val="28"/>
        </w:rPr>
        <w:t>с</w:t>
      </w:r>
      <w:r w:rsidRPr="00026CCC">
        <w:rPr>
          <w:rFonts w:ascii="Times New Roman" w:hAnsi="Times New Roman" w:cs="Times New Roman"/>
          <w:sz w:val="28"/>
          <w:szCs w:val="28"/>
        </w:rPr>
        <w:t>.</w:t>
      </w:r>
    </w:p>
    <w:p w:rsidR="00D16255" w:rsidRPr="00026CCC" w:rsidRDefault="00D16255" w:rsidP="00D16255">
      <w:pPr>
        <w:pStyle w:val="a3"/>
        <w:numPr>
          <w:ilvl w:val="0"/>
          <w:numId w:val="20"/>
        </w:numPr>
        <w:autoSpaceDE w:val="0"/>
        <w:autoSpaceDN w:val="0"/>
        <w:adjustRightInd w:val="0"/>
        <w:spacing w:after="0" w:line="360" w:lineRule="auto"/>
        <w:ind w:left="0" w:firstLine="0"/>
        <w:rPr>
          <w:rFonts w:ascii="Times New Roman" w:hAnsi="Times New Roman"/>
          <w:sz w:val="28"/>
          <w:szCs w:val="28"/>
        </w:rPr>
      </w:pPr>
      <w:r w:rsidRPr="00026CCC">
        <w:rPr>
          <w:rFonts w:ascii="Times New Roman" w:hAnsi="Times New Roman" w:cs="Times New Roman"/>
          <w:sz w:val="28"/>
          <w:szCs w:val="28"/>
        </w:rPr>
        <w:t xml:space="preserve">Справочник следователя. Осмотр места происшествия. </w:t>
      </w:r>
      <w:r w:rsidR="00656C61">
        <w:rPr>
          <w:rFonts w:ascii="Times New Roman" w:hAnsi="Times New Roman" w:cs="Times New Roman"/>
          <w:sz w:val="28"/>
          <w:szCs w:val="28"/>
        </w:rPr>
        <w:t xml:space="preserve">– М.: ЦОКР МВД России, 2010. – </w:t>
      </w:r>
      <w:r w:rsidRPr="00026CCC">
        <w:rPr>
          <w:rFonts w:ascii="Times New Roman" w:hAnsi="Times New Roman" w:cs="Times New Roman"/>
          <w:sz w:val="28"/>
          <w:szCs w:val="28"/>
        </w:rPr>
        <w:t>218</w:t>
      </w:r>
      <w:r w:rsidR="00656C61">
        <w:rPr>
          <w:rFonts w:ascii="Times New Roman" w:hAnsi="Times New Roman" w:cs="Times New Roman"/>
          <w:sz w:val="28"/>
          <w:szCs w:val="28"/>
        </w:rPr>
        <w:t>с</w:t>
      </w:r>
      <w:r w:rsidRPr="00026CCC">
        <w:rPr>
          <w:rFonts w:ascii="Times New Roman" w:hAnsi="Times New Roman" w:cs="Times New Roman"/>
          <w:sz w:val="28"/>
          <w:szCs w:val="28"/>
        </w:rPr>
        <w:t>.</w:t>
      </w:r>
    </w:p>
    <w:p w:rsidR="00D16255" w:rsidRPr="00026CCC" w:rsidRDefault="00D16255" w:rsidP="00D16255">
      <w:pPr>
        <w:pStyle w:val="a3"/>
        <w:numPr>
          <w:ilvl w:val="0"/>
          <w:numId w:val="20"/>
        </w:numPr>
        <w:spacing w:after="0" w:line="360" w:lineRule="auto"/>
        <w:ind w:left="0" w:firstLine="0"/>
        <w:rPr>
          <w:rFonts w:ascii="Times New Roman" w:hAnsi="Times New Roman" w:cs="Times New Roman"/>
          <w:noProof/>
          <w:sz w:val="28"/>
          <w:szCs w:val="28"/>
        </w:rPr>
      </w:pPr>
      <w:r w:rsidRPr="00026CCC">
        <w:rPr>
          <w:rFonts w:ascii="Times New Roman" w:hAnsi="Times New Roman" w:cs="Times New Roman"/>
          <w:noProof/>
          <w:sz w:val="28"/>
          <w:szCs w:val="28"/>
        </w:rPr>
        <w:t>Уголовный процесс: учебник для  вузов / под ред. М.Х. Гельди</w:t>
      </w:r>
      <w:r w:rsidR="00CE12AD">
        <w:rPr>
          <w:rFonts w:ascii="Times New Roman" w:hAnsi="Times New Roman" w:cs="Times New Roman"/>
          <w:noProof/>
          <w:sz w:val="28"/>
          <w:szCs w:val="28"/>
        </w:rPr>
        <w:t>баев. М.: ЮНИТИ – ДАНА, 2012. -</w:t>
      </w:r>
      <w:r w:rsidRPr="00026CCC">
        <w:rPr>
          <w:rFonts w:ascii="Times New Roman" w:hAnsi="Times New Roman" w:cs="Times New Roman"/>
          <w:noProof/>
          <w:sz w:val="28"/>
          <w:szCs w:val="28"/>
        </w:rPr>
        <w:t xml:space="preserve"> 218.</w:t>
      </w:r>
    </w:p>
    <w:p w:rsidR="00D16255" w:rsidRPr="00026CCC" w:rsidRDefault="00D16255" w:rsidP="00D16255">
      <w:pPr>
        <w:pStyle w:val="a3"/>
        <w:numPr>
          <w:ilvl w:val="0"/>
          <w:numId w:val="20"/>
        </w:numPr>
        <w:autoSpaceDE w:val="0"/>
        <w:autoSpaceDN w:val="0"/>
        <w:adjustRightInd w:val="0"/>
        <w:spacing w:after="0" w:line="360" w:lineRule="auto"/>
        <w:ind w:left="0" w:firstLine="0"/>
        <w:rPr>
          <w:rFonts w:ascii="Times New Roman" w:hAnsi="Times New Roman"/>
          <w:sz w:val="28"/>
          <w:szCs w:val="28"/>
        </w:rPr>
      </w:pPr>
      <w:r w:rsidRPr="00026CCC">
        <w:rPr>
          <w:rFonts w:ascii="Times New Roman" w:hAnsi="Times New Roman" w:cs="Times New Roman"/>
          <w:sz w:val="28"/>
          <w:szCs w:val="28"/>
        </w:rPr>
        <w:t xml:space="preserve">Яблоков Н.П. Криминалистика в вопросах и ответах: Учебное пособие. – М.: </w:t>
      </w:r>
      <w:proofErr w:type="spellStart"/>
      <w:r w:rsidRPr="00026CCC">
        <w:rPr>
          <w:rFonts w:ascii="Times New Roman" w:hAnsi="Times New Roman" w:cs="Times New Roman"/>
          <w:sz w:val="28"/>
          <w:szCs w:val="28"/>
        </w:rPr>
        <w:t>Юристъ</w:t>
      </w:r>
      <w:proofErr w:type="spellEnd"/>
      <w:r w:rsidR="00CE12AD">
        <w:rPr>
          <w:rFonts w:ascii="Times New Roman" w:hAnsi="Times New Roman" w:cs="Times New Roman"/>
          <w:sz w:val="28"/>
          <w:szCs w:val="28"/>
        </w:rPr>
        <w:t>,</w:t>
      </w:r>
      <w:r w:rsidRPr="00026CCC">
        <w:rPr>
          <w:rFonts w:ascii="Times New Roman" w:hAnsi="Times New Roman" w:cs="Times New Roman"/>
          <w:sz w:val="28"/>
          <w:szCs w:val="28"/>
        </w:rPr>
        <w:t xml:space="preserve"> 2000. – 224 с.</w:t>
      </w:r>
    </w:p>
    <w:p w:rsidR="00D16255" w:rsidRPr="00026CCC" w:rsidRDefault="00D16255" w:rsidP="00D16255">
      <w:pPr>
        <w:pStyle w:val="a3"/>
        <w:numPr>
          <w:ilvl w:val="0"/>
          <w:numId w:val="20"/>
        </w:numPr>
        <w:autoSpaceDE w:val="0"/>
        <w:autoSpaceDN w:val="0"/>
        <w:adjustRightInd w:val="0"/>
        <w:spacing w:after="0" w:line="360" w:lineRule="auto"/>
        <w:ind w:left="0" w:firstLine="0"/>
        <w:rPr>
          <w:rFonts w:ascii="Times New Roman" w:hAnsi="Times New Roman" w:cs="Times New Roman"/>
          <w:sz w:val="28"/>
          <w:szCs w:val="28"/>
        </w:rPr>
      </w:pPr>
      <w:r w:rsidRPr="00026CCC">
        <w:rPr>
          <w:rFonts w:ascii="Times New Roman" w:hAnsi="Times New Roman" w:cs="Times New Roman"/>
          <w:sz w:val="28"/>
          <w:szCs w:val="28"/>
          <w:shd w:val="clear" w:color="auto" w:fill="FFFFFF"/>
        </w:rPr>
        <w:t>Полстовалов О.В. Современные проблемы криминалистической тактики: Монография</w:t>
      </w:r>
      <w:proofErr w:type="gramStart"/>
      <w:r w:rsidRPr="00026CCC">
        <w:rPr>
          <w:rFonts w:ascii="Times New Roman" w:hAnsi="Times New Roman" w:cs="Times New Roman"/>
          <w:sz w:val="28"/>
          <w:szCs w:val="28"/>
          <w:shd w:val="clear" w:color="auto" w:fill="FFFFFF"/>
        </w:rPr>
        <w:t xml:space="preserve"> / П</w:t>
      </w:r>
      <w:proofErr w:type="gramEnd"/>
      <w:r w:rsidRPr="00026CCC">
        <w:rPr>
          <w:rFonts w:ascii="Times New Roman" w:hAnsi="Times New Roman" w:cs="Times New Roman"/>
          <w:sz w:val="28"/>
          <w:szCs w:val="28"/>
          <w:shd w:val="clear" w:color="auto" w:fill="FFFFFF"/>
        </w:rPr>
        <w:t>од науч. ред. В.И. Комисс</w:t>
      </w:r>
      <w:r w:rsidR="00CE12AD">
        <w:rPr>
          <w:rFonts w:ascii="Times New Roman" w:hAnsi="Times New Roman" w:cs="Times New Roman"/>
          <w:sz w:val="28"/>
          <w:szCs w:val="28"/>
          <w:shd w:val="clear" w:color="auto" w:fill="FFFFFF"/>
        </w:rPr>
        <w:t xml:space="preserve">арова. М.: </w:t>
      </w:r>
      <w:proofErr w:type="spellStart"/>
      <w:r w:rsidR="00CE12AD">
        <w:rPr>
          <w:rFonts w:ascii="Times New Roman" w:hAnsi="Times New Roman" w:cs="Times New Roman"/>
          <w:sz w:val="28"/>
          <w:szCs w:val="28"/>
          <w:shd w:val="clear" w:color="auto" w:fill="FFFFFF"/>
        </w:rPr>
        <w:t>Юрлитинформ</w:t>
      </w:r>
      <w:proofErr w:type="spellEnd"/>
      <w:r w:rsidR="00CE12AD">
        <w:rPr>
          <w:rFonts w:ascii="Times New Roman" w:hAnsi="Times New Roman" w:cs="Times New Roman"/>
          <w:sz w:val="28"/>
          <w:szCs w:val="28"/>
          <w:shd w:val="clear" w:color="auto" w:fill="FFFFFF"/>
        </w:rPr>
        <w:t>,</w:t>
      </w:r>
      <w:r w:rsidR="00656C61">
        <w:rPr>
          <w:rFonts w:ascii="Times New Roman" w:hAnsi="Times New Roman" w:cs="Times New Roman"/>
          <w:sz w:val="28"/>
          <w:szCs w:val="28"/>
          <w:shd w:val="clear" w:color="auto" w:fill="FFFFFF"/>
        </w:rPr>
        <w:t xml:space="preserve"> 2009. - </w:t>
      </w:r>
      <w:r w:rsidRPr="00026CCC">
        <w:rPr>
          <w:rFonts w:ascii="Times New Roman" w:hAnsi="Times New Roman" w:cs="Times New Roman"/>
          <w:sz w:val="28"/>
          <w:szCs w:val="28"/>
          <w:shd w:val="clear" w:color="auto" w:fill="FFFFFF"/>
        </w:rPr>
        <w:t xml:space="preserve"> 32</w:t>
      </w:r>
      <w:r w:rsidR="00656C61">
        <w:rPr>
          <w:rFonts w:ascii="Times New Roman" w:hAnsi="Times New Roman" w:cs="Times New Roman"/>
          <w:sz w:val="28"/>
          <w:szCs w:val="28"/>
          <w:shd w:val="clear" w:color="auto" w:fill="FFFFFF"/>
        </w:rPr>
        <w:t>с</w:t>
      </w:r>
      <w:r w:rsidRPr="00026CCC">
        <w:rPr>
          <w:rFonts w:ascii="Times New Roman" w:hAnsi="Times New Roman" w:cs="Times New Roman"/>
          <w:sz w:val="28"/>
          <w:szCs w:val="28"/>
          <w:shd w:val="clear" w:color="auto" w:fill="FFFFFF"/>
        </w:rPr>
        <w:t>.</w:t>
      </w:r>
    </w:p>
    <w:p w:rsidR="00D16255" w:rsidRPr="00026CCC" w:rsidRDefault="00D16255" w:rsidP="00D16255">
      <w:pPr>
        <w:pStyle w:val="a4"/>
        <w:numPr>
          <w:ilvl w:val="0"/>
          <w:numId w:val="20"/>
        </w:numPr>
        <w:shd w:val="clear" w:color="auto" w:fill="FFFFFF"/>
        <w:spacing w:before="0" w:beforeAutospacing="0" w:after="0" w:afterAutospacing="0" w:line="360" w:lineRule="auto"/>
        <w:ind w:left="0" w:firstLine="0"/>
        <w:jc w:val="both"/>
        <w:rPr>
          <w:color w:val="000000"/>
          <w:sz w:val="28"/>
          <w:szCs w:val="28"/>
        </w:rPr>
      </w:pPr>
      <w:r w:rsidRPr="00026CCC">
        <w:rPr>
          <w:color w:val="000000"/>
          <w:sz w:val="28"/>
          <w:szCs w:val="28"/>
        </w:rPr>
        <w:t>Криминалистика</w:t>
      </w:r>
      <w:proofErr w:type="gramStart"/>
      <w:r w:rsidRPr="00026CCC">
        <w:rPr>
          <w:color w:val="000000"/>
          <w:sz w:val="28"/>
          <w:szCs w:val="28"/>
        </w:rPr>
        <w:t>.</w:t>
      </w:r>
      <w:proofErr w:type="gramEnd"/>
      <w:r w:rsidRPr="00026CCC">
        <w:rPr>
          <w:color w:val="000000"/>
          <w:sz w:val="28"/>
          <w:szCs w:val="28"/>
        </w:rPr>
        <w:t xml:space="preserve"> </w:t>
      </w:r>
      <w:proofErr w:type="gramStart"/>
      <w:r w:rsidRPr="00026CCC">
        <w:rPr>
          <w:color w:val="000000"/>
          <w:sz w:val="28"/>
          <w:szCs w:val="28"/>
        </w:rPr>
        <w:t>п</w:t>
      </w:r>
      <w:proofErr w:type="gramEnd"/>
      <w:r w:rsidRPr="00026CCC">
        <w:rPr>
          <w:color w:val="000000"/>
          <w:sz w:val="28"/>
          <w:szCs w:val="28"/>
        </w:rPr>
        <w:t>од ред. Пантелеева И.Х. М.: «</w:t>
      </w:r>
      <w:r w:rsidR="00656C61">
        <w:rPr>
          <w:color w:val="000000"/>
          <w:sz w:val="28"/>
          <w:szCs w:val="28"/>
        </w:rPr>
        <w:t>Юридическая литература»</w:t>
      </w:r>
      <w:r w:rsidR="00CE12AD">
        <w:rPr>
          <w:color w:val="000000"/>
          <w:sz w:val="28"/>
          <w:szCs w:val="28"/>
        </w:rPr>
        <w:t>,</w:t>
      </w:r>
      <w:r w:rsidR="00656C61">
        <w:rPr>
          <w:color w:val="000000"/>
          <w:sz w:val="28"/>
          <w:szCs w:val="28"/>
        </w:rPr>
        <w:t xml:space="preserve"> 2003.</w:t>
      </w:r>
      <w:r w:rsidRPr="00026CCC">
        <w:rPr>
          <w:color w:val="000000"/>
          <w:sz w:val="28"/>
          <w:szCs w:val="28"/>
        </w:rPr>
        <w:t xml:space="preserve"> 129</w:t>
      </w:r>
      <w:r w:rsidR="00656C61">
        <w:rPr>
          <w:color w:val="000000"/>
          <w:sz w:val="28"/>
          <w:szCs w:val="28"/>
        </w:rPr>
        <w:t>с</w:t>
      </w:r>
      <w:r w:rsidRPr="00026CCC">
        <w:rPr>
          <w:color w:val="000000"/>
          <w:sz w:val="28"/>
          <w:szCs w:val="28"/>
        </w:rPr>
        <w:t>.</w:t>
      </w:r>
    </w:p>
    <w:p w:rsidR="00D16255" w:rsidRPr="00026CCC" w:rsidRDefault="00D16255" w:rsidP="00D16255">
      <w:pPr>
        <w:pStyle w:val="a3"/>
        <w:numPr>
          <w:ilvl w:val="0"/>
          <w:numId w:val="20"/>
        </w:numPr>
        <w:autoSpaceDE w:val="0"/>
        <w:autoSpaceDN w:val="0"/>
        <w:adjustRightInd w:val="0"/>
        <w:spacing w:after="0" w:line="360" w:lineRule="auto"/>
        <w:ind w:left="0" w:firstLine="0"/>
        <w:rPr>
          <w:rFonts w:ascii="Times New Roman" w:hAnsi="Times New Roman" w:cs="Times New Roman"/>
          <w:sz w:val="28"/>
          <w:szCs w:val="28"/>
        </w:rPr>
      </w:pPr>
      <w:proofErr w:type="spellStart"/>
      <w:r w:rsidRPr="00026CCC">
        <w:rPr>
          <w:rFonts w:ascii="Times New Roman" w:hAnsi="Times New Roman" w:cs="Times New Roman"/>
          <w:color w:val="000000"/>
          <w:sz w:val="28"/>
          <w:szCs w:val="28"/>
        </w:rPr>
        <w:t>Шмонин</w:t>
      </w:r>
      <w:proofErr w:type="spellEnd"/>
      <w:r w:rsidRPr="00026CCC">
        <w:rPr>
          <w:rFonts w:ascii="Times New Roman" w:hAnsi="Times New Roman" w:cs="Times New Roman"/>
          <w:color w:val="000000"/>
          <w:sz w:val="28"/>
          <w:szCs w:val="28"/>
        </w:rPr>
        <w:t xml:space="preserve"> А.В. Методика расследования преступлений. Учебное пособ</w:t>
      </w:r>
      <w:r w:rsidR="00CE12AD">
        <w:rPr>
          <w:rFonts w:ascii="Times New Roman" w:hAnsi="Times New Roman" w:cs="Times New Roman"/>
          <w:color w:val="000000"/>
          <w:sz w:val="28"/>
          <w:szCs w:val="28"/>
        </w:rPr>
        <w:t>ие. ЗАО «</w:t>
      </w:r>
      <w:proofErr w:type="spellStart"/>
      <w:r w:rsidR="00CE12AD">
        <w:rPr>
          <w:rFonts w:ascii="Times New Roman" w:hAnsi="Times New Roman" w:cs="Times New Roman"/>
          <w:color w:val="000000"/>
          <w:sz w:val="28"/>
          <w:szCs w:val="28"/>
        </w:rPr>
        <w:t>Юстицинформ</w:t>
      </w:r>
      <w:proofErr w:type="spellEnd"/>
      <w:r w:rsidR="00CE12AD">
        <w:rPr>
          <w:rFonts w:ascii="Times New Roman" w:hAnsi="Times New Roman" w:cs="Times New Roman"/>
          <w:color w:val="000000"/>
          <w:sz w:val="28"/>
          <w:szCs w:val="28"/>
        </w:rPr>
        <w:t>»,</w:t>
      </w:r>
      <w:r w:rsidR="00656C61">
        <w:rPr>
          <w:rFonts w:ascii="Times New Roman" w:hAnsi="Times New Roman" w:cs="Times New Roman"/>
          <w:color w:val="000000"/>
          <w:sz w:val="28"/>
          <w:szCs w:val="28"/>
        </w:rPr>
        <w:t xml:space="preserve"> 2006. </w:t>
      </w:r>
      <w:r w:rsidRPr="00026CCC">
        <w:rPr>
          <w:rFonts w:ascii="Times New Roman" w:hAnsi="Times New Roman" w:cs="Times New Roman"/>
          <w:color w:val="000000"/>
          <w:sz w:val="28"/>
          <w:szCs w:val="28"/>
        </w:rPr>
        <w:t>154</w:t>
      </w:r>
      <w:r w:rsidR="00656C61">
        <w:rPr>
          <w:rFonts w:ascii="Times New Roman" w:hAnsi="Times New Roman" w:cs="Times New Roman"/>
          <w:color w:val="000000"/>
          <w:sz w:val="28"/>
          <w:szCs w:val="28"/>
        </w:rPr>
        <w:t>с</w:t>
      </w:r>
      <w:r w:rsidRPr="00026CCC">
        <w:rPr>
          <w:rFonts w:ascii="Times New Roman" w:hAnsi="Times New Roman" w:cs="Times New Roman"/>
          <w:color w:val="000000"/>
          <w:sz w:val="28"/>
          <w:szCs w:val="28"/>
        </w:rPr>
        <w:t>.</w:t>
      </w:r>
    </w:p>
    <w:p w:rsidR="00D16255" w:rsidRPr="00026CCC" w:rsidRDefault="00D16255" w:rsidP="00D16255">
      <w:pPr>
        <w:pStyle w:val="a4"/>
        <w:numPr>
          <w:ilvl w:val="0"/>
          <w:numId w:val="20"/>
        </w:numPr>
        <w:shd w:val="clear" w:color="auto" w:fill="FFFFFF"/>
        <w:spacing w:before="0" w:beforeAutospacing="0" w:after="0" w:afterAutospacing="0" w:line="360" w:lineRule="auto"/>
        <w:ind w:left="0" w:firstLine="0"/>
        <w:jc w:val="both"/>
        <w:rPr>
          <w:color w:val="000000"/>
          <w:sz w:val="28"/>
          <w:szCs w:val="28"/>
        </w:rPr>
      </w:pPr>
      <w:proofErr w:type="spellStart"/>
      <w:r w:rsidRPr="00026CCC">
        <w:rPr>
          <w:color w:val="000000"/>
          <w:sz w:val="28"/>
          <w:szCs w:val="28"/>
        </w:rPr>
        <w:t>Пешак</w:t>
      </w:r>
      <w:proofErr w:type="spellEnd"/>
      <w:r w:rsidRPr="00026CCC">
        <w:rPr>
          <w:color w:val="000000"/>
          <w:sz w:val="28"/>
          <w:szCs w:val="28"/>
        </w:rPr>
        <w:t xml:space="preserve"> Ян. Следственные</w:t>
      </w:r>
      <w:r w:rsidR="00656C61">
        <w:rPr>
          <w:color w:val="000000"/>
          <w:sz w:val="28"/>
          <w:szCs w:val="28"/>
        </w:rPr>
        <w:t xml:space="preserve"> версии. М.:  Прогресс, 1996. -  </w:t>
      </w:r>
      <w:r w:rsidRPr="00026CCC">
        <w:rPr>
          <w:color w:val="000000"/>
          <w:sz w:val="28"/>
          <w:szCs w:val="28"/>
        </w:rPr>
        <w:t>258</w:t>
      </w:r>
      <w:r w:rsidR="00656C61">
        <w:rPr>
          <w:color w:val="000000"/>
          <w:sz w:val="28"/>
          <w:szCs w:val="28"/>
        </w:rPr>
        <w:t>с</w:t>
      </w:r>
      <w:r w:rsidRPr="00026CCC">
        <w:rPr>
          <w:color w:val="000000"/>
          <w:sz w:val="28"/>
          <w:szCs w:val="28"/>
        </w:rPr>
        <w:t>.</w:t>
      </w:r>
    </w:p>
    <w:p w:rsidR="00D16255" w:rsidRPr="003E0427" w:rsidRDefault="00D16255" w:rsidP="00D16255">
      <w:pPr>
        <w:pStyle w:val="a4"/>
        <w:numPr>
          <w:ilvl w:val="0"/>
          <w:numId w:val="20"/>
        </w:numPr>
        <w:shd w:val="clear" w:color="auto" w:fill="FFFFFF"/>
        <w:spacing w:before="0" w:beforeAutospacing="0" w:after="0" w:afterAutospacing="0" w:line="360" w:lineRule="auto"/>
        <w:ind w:left="0" w:firstLine="0"/>
        <w:jc w:val="both"/>
        <w:rPr>
          <w:color w:val="000000"/>
          <w:sz w:val="28"/>
          <w:szCs w:val="28"/>
        </w:rPr>
      </w:pPr>
      <w:r w:rsidRPr="00026CCC">
        <w:rPr>
          <w:color w:val="000000"/>
          <w:sz w:val="28"/>
          <w:szCs w:val="28"/>
        </w:rPr>
        <w:t xml:space="preserve">Сидоров В.Е. Начальные этапы расследования: организация, взаимодействие, тактика // </w:t>
      </w:r>
      <w:r w:rsidR="00CE12AD">
        <w:rPr>
          <w:color w:val="000000"/>
          <w:sz w:val="28"/>
          <w:szCs w:val="28"/>
        </w:rPr>
        <w:t>Российское право. №19,</w:t>
      </w:r>
      <w:r w:rsidR="00656C61">
        <w:rPr>
          <w:color w:val="000000"/>
          <w:sz w:val="28"/>
          <w:szCs w:val="28"/>
        </w:rPr>
        <w:t xml:space="preserve">  2002.- </w:t>
      </w:r>
      <w:r w:rsidRPr="00026CCC">
        <w:rPr>
          <w:color w:val="000000"/>
          <w:sz w:val="28"/>
          <w:szCs w:val="28"/>
        </w:rPr>
        <w:t xml:space="preserve"> 38</w:t>
      </w:r>
      <w:r w:rsidR="00656C61">
        <w:rPr>
          <w:color w:val="000000"/>
          <w:sz w:val="28"/>
          <w:szCs w:val="28"/>
        </w:rPr>
        <w:t>с</w:t>
      </w:r>
      <w:r w:rsidRPr="00026CCC">
        <w:rPr>
          <w:color w:val="000000"/>
          <w:sz w:val="28"/>
          <w:szCs w:val="28"/>
        </w:rPr>
        <w:t>.</w:t>
      </w:r>
    </w:p>
    <w:p w:rsidR="007151A0" w:rsidRPr="00D16255" w:rsidRDefault="007151A0" w:rsidP="00D16255">
      <w:pPr>
        <w:autoSpaceDE w:val="0"/>
        <w:autoSpaceDN w:val="0"/>
        <w:adjustRightInd w:val="0"/>
        <w:spacing w:after="0"/>
        <w:ind w:firstLine="0"/>
        <w:rPr>
          <w:rFonts w:ascii="Times New Roman" w:hAnsi="Times New Roman"/>
          <w:b/>
          <w:sz w:val="28"/>
          <w:szCs w:val="28"/>
        </w:rPr>
      </w:pPr>
    </w:p>
    <w:sectPr w:rsidR="007151A0" w:rsidRPr="00D16255" w:rsidSect="00B8624E">
      <w:headerReference w:type="default" r:id="rId9"/>
      <w:footnotePr>
        <w:numRestart w:val="eachPage"/>
      </w:footnotePr>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CE" w:rsidRDefault="006773CE" w:rsidP="00BF35B5">
      <w:pPr>
        <w:spacing w:after="0"/>
      </w:pPr>
      <w:r>
        <w:separator/>
      </w:r>
    </w:p>
  </w:endnote>
  <w:endnote w:type="continuationSeparator" w:id="0">
    <w:p w:rsidR="006773CE" w:rsidRDefault="006773CE" w:rsidP="00BF35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CE" w:rsidRDefault="006773CE" w:rsidP="00BF35B5">
      <w:pPr>
        <w:spacing w:after="0"/>
      </w:pPr>
      <w:r>
        <w:separator/>
      </w:r>
    </w:p>
  </w:footnote>
  <w:footnote w:type="continuationSeparator" w:id="0">
    <w:p w:rsidR="006773CE" w:rsidRDefault="006773CE" w:rsidP="00BF35B5">
      <w:pPr>
        <w:spacing w:after="0"/>
      </w:pPr>
      <w:r>
        <w:continuationSeparator/>
      </w:r>
    </w:p>
  </w:footnote>
  <w:footnote w:id="1">
    <w:p w:rsidR="00023EC0" w:rsidRPr="00E03916" w:rsidRDefault="00023EC0" w:rsidP="00616B0F">
      <w:pPr>
        <w:pStyle w:val="a3"/>
        <w:autoSpaceDE w:val="0"/>
        <w:autoSpaceDN w:val="0"/>
        <w:adjustRightInd w:val="0"/>
        <w:spacing w:after="0"/>
        <w:ind w:left="0"/>
        <w:rPr>
          <w:rFonts w:ascii="Times New Roman" w:hAnsi="Times New Roman" w:cs="Times New Roman"/>
          <w:sz w:val="24"/>
          <w:szCs w:val="24"/>
        </w:rPr>
      </w:pPr>
      <w:r w:rsidRPr="00616B0F">
        <w:rPr>
          <w:rStyle w:val="a7"/>
          <w:rFonts w:ascii="Times New Roman" w:hAnsi="Times New Roman" w:cs="Times New Roman"/>
          <w:sz w:val="20"/>
          <w:szCs w:val="20"/>
        </w:rPr>
        <w:footnoteRef/>
      </w:r>
      <w:r w:rsidR="00616B0F" w:rsidRPr="00616B0F">
        <w:rPr>
          <w:rFonts w:ascii="Times New Roman" w:hAnsi="Times New Roman" w:cs="Times New Roman"/>
          <w:sz w:val="20"/>
          <w:szCs w:val="20"/>
        </w:rPr>
        <w:t xml:space="preserve"> </w:t>
      </w:r>
      <w:r w:rsidR="00616B0F" w:rsidRPr="00E03916">
        <w:rPr>
          <w:rFonts w:ascii="Times New Roman" w:hAnsi="Times New Roman" w:cs="Times New Roman"/>
          <w:sz w:val="24"/>
          <w:szCs w:val="24"/>
        </w:rPr>
        <w:t>Яблоков Н.П. Криминалистика в вопросах и ответах: Учебное пособие.  М.: Юристъ. 2000. С. 224.</w:t>
      </w:r>
    </w:p>
  </w:footnote>
  <w:footnote w:id="2">
    <w:p w:rsidR="00C5005D" w:rsidRPr="00B8624E" w:rsidRDefault="00C5005D" w:rsidP="00C5005D">
      <w:pPr>
        <w:pStyle w:val="a3"/>
        <w:autoSpaceDE w:val="0"/>
        <w:autoSpaceDN w:val="0"/>
        <w:adjustRightInd w:val="0"/>
        <w:spacing w:after="0"/>
        <w:ind w:left="0"/>
        <w:rPr>
          <w:rFonts w:ascii="Times New Roman" w:hAnsi="Times New Roman" w:cs="Times New Roman"/>
          <w:sz w:val="24"/>
          <w:szCs w:val="24"/>
        </w:rPr>
      </w:pPr>
      <w:r w:rsidRPr="00C5005D">
        <w:rPr>
          <w:rStyle w:val="a7"/>
          <w:rFonts w:ascii="Times New Roman" w:hAnsi="Times New Roman" w:cs="Times New Roman"/>
          <w:sz w:val="20"/>
          <w:szCs w:val="20"/>
        </w:rPr>
        <w:footnoteRef/>
      </w:r>
      <w:r w:rsidRPr="00C5005D">
        <w:rPr>
          <w:rFonts w:ascii="Times New Roman" w:hAnsi="Times New Roman" w:cs="Times New Roman"/>
          <w:sz w:val="20"/>
          <w:szCs w:val="20"/>
        </w:rPr>
        <w:t xml:space="preserve"> </w:t>
      </w:r>
      <w:r w:rsidRPr="00B8624E">
        <w:rPr>
          <w:rFonts w:ascii="Times New Roman" w:hAnsi="Times New Roman" w:cs="Times New Roman"/>
          <w:sz w:val="24"/>
          <w:szCs w:val="24"/>
        </w:rPr>
        <w:t>Савельева М.В., Смушкин А.Б. Криминалистика. Учебник. М,: Издательство Издательский дом «Дашков и</w:t>
      </w:r>
      <w:proofErr w:type="gramStart"/>
      <w:r w:rsidRPr="00B8624E">
        <w:rPr>
          <w:rFonts w:ascii="Times New Roman" w:hAnsi="Times New Roman" w:cs="Times New Roman"/>
          <w:sz w:val="24"/>
          <w:szCs w:val="24"/>
        </w:rPr>
        <w:t xml:space="preserve"> К</w:t>
      </w:r>
      <w:proofErr w:type="gramEnd"/>
      <w:r w:rsidRPr="00B8624E">
        <w:rPr>
          <w:rFonts w:ascii="Times New Roman" w:hAnsi="Times New Roman" w:cs="Times New Roman"/>
          <w:sz w:val="24"/>
          <w:szCs w:val="24"/>
        </w:rPr>
        <w:t>». - 2009 г. С. 289.</w:t>
      </w:r>
    </w:p>
  </w:footnote>
  <w:footnote w:id="3">
    <w:p w:rsidR="00023EC0" w:rsidRPr="00B8624E" w:rsidRDefault="00023EC0" w:rsidP="00EA47A9">
      <w:pPr>
        <w:pStyle w:val="a5"/>
        <w:rPr>
          <w:rFonts w:ascii="Times New Roman" w:hAnsi="Times New Roman" w:cs="Times New Roman"/>
          <w:sz w:val="24"/>
          <w:szCs w:val="24"/>
        </w:rPr>
      </w:pPr>
      <w:r w:rsidRPr="00C5005D">
        <w:rPr>
          <w:rStyle w:val="a7"/>
          <w:rFonts w:ascii="Times New Roman" w:hAnsi="Times New Roman" w:cs="Times New Roman"/>
        </w:rPr>
        <w:footnoteRef/>
      </w:r>
      <w:r w:rsidRPr="009D4494">
        <w:rPr>
          <w:rFonts w:ascii="Times New Roman" w:hAnsi="Times New Roman" w:cs="Times New Roman"/>
        </w:rPr>
        <w:t xml:space="preserve"> </w:t>
      </w:r>
      <w:r w:rsidR="009D4494" w:rsidRPr="00B8624E">
        <w:rPr>
          <w:rFonts w:ascii="Times New Roman" w:hAnsi="Times New Roman" w:cs="Times New Roman"/>
          <w:sz w:val="24"/>
          <w:szCs w:val="24"/>
        </w:rPr>
        <w:t>Зеленский</w:t>
      </w:r>
      <w:r w:rsidR="00EA47A9" w:rsidRPr="00B8624E">
        <w:rPr>
          <w:rFonts w:ascii="Times New Roman" w:hAnsi="Times New Roman" w:cs="Times New Roman"/>
          <w:sz w:val="24"/>
          <w:szCs w:val="24"/>
        </w:rPr>
        <w:t xml:space="preserve"> В.Д.</w:t>
      </w:r>
      <w:proofErr w:type="gramStart"/>
      <w:r w:rsidR="009D4494" w:rsidRPr="00B8624E">
        <w:rPr>
          <w:rFonts w:ascii="Times New Roman" w:hAnsi="Times New Roman" w:cs="Times New Roman"/>
          <w:sz w:val="24"/>
          <w:szCs w:val="24"/>
        </w:rPr>
        <w:t xml:space="preserve"> </w:t>
      </w:r>
      <w:r w:rsidR="00EA47A9" w:rsidRPr="00B8624E">
        <w:rPr>
          <w:rFonts w:ascii="Times New Roman" w:hAnsi="Times New Roman" w:cs="Times New Roman"/>
          <w:sz w:val="24"/>
          <w:szCs w:val="24"/>
        </w:rPr>
        <w:t>:</w:t>
      </w:r>
      <w:proofErr w:type="gramEnd"/>
      <w:r w:rsidR="00EA47A9" w:rsidRPr="00B8624E">
        <w:rPr>
          <w:rFonts w:ascii="Times New Roman" w:hAnsi="Times New Roman" w:cs="Times New Roman"/>
          <w:sz w:val="24"/>
          <w:szCs w:val="24"/>
        </w:rPr>
        <w:t xml:space="preserve"> </w:t>
      </w:r>
      <w:r w:rsidRPr="00B8624E">
        <w:rPr>
          <w:rFonts w:ascii="Times New Roman" w:hAnsi="Times New Roman" w:cs="Times New Roman"/>
          <w:sz w:val="24"/>
          <w:szCs w:val="24"/>
        </w:rPr>
        <w:t xml:space="preserve">Основные положения следственной </w:t>
      </w:r>
      <w:r w:rsidR="009D4494" w:rsidRPr="00B8624E">
        <w:rPr>
          <w:rFonts w:ascii="Times New Roman" w:hAnsi="Times New Roman" w:cs="Times New Roman"/>
          <w:sz w:val="24"/>
          <w:szCs w:val="24"/>
        </w:rPr>
        <w:t xml:space="preserve">тактики: монография. </w:t>
      </w:r>
      <w:r w:rsidRPr="00B8624E">
        <w:rPr>
          <w:rFonts w:ascii="Times New Roman" w:hAnsi="Times New Roman" w:cs="Times New Roman"/>
          <w:sz w:val="24"/>
          <w:szCs w:val="24"/>
        </w:rPr>
        <w:t>Красно</w:t>
      </w:r>
      <w:r w:rsidR="009D4494" w:rsidRPr="00B8624E">
        <w:rPr>
          <w:rFonts w:ascii="Times New Roman" w:hAnsi="Times New Roman" w:cs="Times New Roman"/>
          <w:sz w:val="24"/>
          <w:szCs w:val="24"/>
        </w:rPr>
        <w:t>дар.</w:t>
      </w:r>
      <w:r w:rsidR="00EA47A9" w:rsidRPr="00B8624E">
        <w:rPr>
          <w:rFonts w:ascii="Times New Roman" w:hAnsi="Times New Roman" w:cs="Times New Roman"/>
          <w:sz w:val="24"/>
          <w:szCs w:val="24"/>
        </w:rPr>
        <w:t xml:space="preserve"> </w:t>
      </w:r>
      <w:r w:rsidR="009D4494" w:rsidRPr="00B8624E">
        <w:rPr>
          <w:rFonts w:ascii="Times New Roman" w:hAnsi="Times New Roman" w:cs="Times New Roman"/>
          <w:sz w:val="24"/>
          <w:szCs w:val="24"/>
        </w:rPr>
        <w:t>2011. С. 275.</w:t>
      </w:r>
    </w:p>
  </w:footnote>
  <w:footnote w:id="4">
    <w:p w:rsidR="00F000F7" w:rsidRPr="00B8624E" w:rsidRDefault="00F000F7" w:rsidP="00F000F7">
      <w:pPr>
        <w:autoSpaceDE w:val="0"/>
        <w:autoSpaceDN w:val="0"/>
        <w:adjustRightInd w:val="0"/>
        <w:spacing w:after="0" w:line="360" w:lineRule="auto"/>
        <w:rPr>
          <w:rFonts w:ascii="Times New Roman" w:hAnsi="Times New Roman"/>
          <w:sz w:val="24"/>
          <w:szCs w:val="24"/>
        </w:rPr>
      </w:pPr>
      <w:r>
        <w:rPr>
          <w:rStyle w:val="a7"/>
        </w:rPr>
        <w:footnoteRef/>
      </w:r>
      <w:r>
        <w:t xml:space="preserve"> </w:t>
      </w:r>
      <w:r w:rsidRPr="00B8624E">
        <w:rPr>
          <w:rFonts w:ascii="Times New Roman" w:hAnsi="Times New Roman" w:cs="Times New Roman"/>
          <w:sz w:val="24"/>
          <w:szCs w:val="24"/>
        </w:rPr>
        <w:t>Белозерова И. И.. Криминалистика. Методические рекомендации. 2011. С. 156.</w:t>
      </w:r>
    </w:p>
  </w:footnote>
  <w:footnote w:id="5">
    <w:p w:rsidR="008C236E" w:rsidRPr="00BD2C34" w:rsidRDefault="008C236E">
      <w:pPr>
        <w:pStyle w:val="a5"/>
        <w:rPr>
          <w:sz w:val="24"/>
          <w:szCs w:val="24"/>
        </w:rPr>
      </w:pPr>
      <w:r>
        <w:rPr>
          <w:rStyle w:val="a7"/>
        </w:rPr>
        <w:footnoteRef/>
      </w:r>
      <w:r w:rsidR="00F000F7">
        <w:t xml:space="preserve"> </w:t>
      </w:r>
      <w:r w:rsidR="00B8624E" w:rsidRPr="00BD2C34">
        <w:rPr>
          <w:rFonts w:ascii="Times New Roman" w:hAnsi="Times New Roman" w:cs="Times New Roman"/>
          <w:sz w:val="24"/>
          <w:szCs w:val="24"/>
        </w:rPr>
        <w:t>Белозерова И. И.. Криминалистика. Методические рекомендации. 2011. С</w:t>
      </w:r>
      <w:r w:rsidR="00F000F7" w:rsidRPr="00BD2C34">
        <w:rPr>
          <w:rFonts w:ascii="Times New Roman" w:hAnsi="Times New Roman" w:cs="Times New Roman"/>
          <w:sz w:val="24"/>
          <w:szCs w:val="24"/>
        </w:rPr>
        <w:t>. 170.</w:t>
      </w:r>
    </w:p>
  </w:footnote>
  <w:footnote w:id="6">
    <w:p w:rsidR="00F000F7" w:rsidRPr="00BD2C34" w:rsidRDefault="00F000F7">
      <w:pPr>
        <w:pStyle w:val="a5"/>
        <w:rPr>
          <w:rFonts w:ascii="Times New Roman" w:hAnsi="Times New Roman" w:cs="Times New Roman"/>
          <w:sz w:val="24"/>
          <w:szCs w:val="24"/>
        </w:rPr>
      </w:pPr>
      <w:r w:rsidRPr="00BD2C34">
        <w:rPr>
          <w:rStyle w:val="a7"/>
          <w:rFonts w:ascii="Times New Roman" w:hAnsi="Times New Roman" w:cs="Times New Roman"/>
          <w:sz w:val="24"/>
          <w:szCs w:val="24"/>
        </w:rPr>
        <w:footnoteRef/>
      </w:r>
      <w:r w:rsidR="00B8624E" w:rsidRPr="00BD2C34">
        <w:rPr>
          <w:rFonts w:ascii="Times New Roman" w:hAnsi="Times New Roman" w:cs="Times New Roman"/>
          <w:sz w:val="24"/>
          <w:szCs w:val="24"/>
        </w:rPr>
        <w:t xml:space="preserve"> </w:t>
      </w:r>
      <w:r w:rsidR="00BD2C34" w:rsidRPr="00BD2C34">
        <w:rPr>
          <w:rFonts w:ascii="Times New Roman" w:hAnsi="Times New Roman" w:cs="Times New Roman"/>
          <w:sz w:val="24"/>
          <w:szCs w:val="24"/>
        </w:rPr>
        <w:t>Там же.</w:t>
      </w:r>
      <w:r w:rsidR="00B8624E" w:rsidRPr="00BD2C34">
        <w:rPr>
          <w:rFonts w:ascii="Times New Roman" w:hAnsi="Times New Roman" w:cs="Times New Roman"/>
          <w:sz w:val="24"/>
          <w:szCs w:val="24"/>
        </w:rPr>
        <w:t xml:space="preserve"> С</w:t>
      </w:r>
      <w:r w:rsidRPr="00BD2C34">
        <w:rPr>
          <w:rFonts w:ascii="Times New Roman" w:hAnsi="Times New Roman" w:cs="Times New Roman"/>
          <w:sz w:val="24"/>
          <w:szCs w:val="24"/>
        </w:rPr>
        <w:t xml:space="preserve"> 194.</w:t>
      </w:r>
    </w:p>
  </w:footnote>
  <w:footnote w:id="7">
    <w:p w:rsidR="00D34577" w:rsidRPr="00B8624E" w:rsidRDefault="00D34577" w:rsidP="00D34577">
      <w:pPr>
        <w:pStyle w:val="a4"/>
        <w:shd w:val="clear" w:color="auto" w:fill="FFFFFF"/>
        <w:spacing w:before="0" w:beforeAutospacing="0" w:after="0" w:afterAutospacing="0"/>
        <w:ind w:firstLine="709"/>
        <w:jc w:val="both"/>
        <w:rPr>
          <w:color w:val="000000"/>
        </w:rPr>
      </w:pPr>
      <w:r w:rsidRPr="00D34577">
        <w:rPr>
          <w:rStyle w:val="a7"/>
          <w:sz w:val="20"/>
          <w:szCs w:val="20"/>
        </w:rPr>
        <w:footnoteRef/>
      </w:r>
      <w:r w:rsidRPr="00D34577">
        <w:rPr>
          <w:sz w:val="20"/>
          <w:szCs w:val="20"/>
        </w:rPr>
        <w:t xml:space="preserve"> </w:t>
      </w:r>
      <w:r w:rsidRPr="00B8624E">
        <w:rPr>
          <w:color w:val="000000"/>
        </w:rPr>
        <w:t>Сидоров В.Е. Начальные этапы расследования: организация, взаимодействие, тактика // Российское право. №19.  2002. С. 38.</w:t>
      </w:r>
    </w:p>
  </w:footnote>
  <w:footnote w:id="8">
    <w:p w:rsidR="00BF35B5" w:rsidRPr="00B8624E" w:rsidRDefault="00BF35B5" w:rsidP="00BF35B5">
      <w:pPr>
        <w:pStyle w:val="a5"/>
        <w:rPr>
          <w:rFonts w:ascii="Times New Roman" w:hAnsi="Times New Roman" w:cs="Times New Roman"/>
          <w:sz w:val="24"/>
          <w:szCs w:val="24"/>
        </w:rPr>
      </w:pPr>
      <w:r w:rsidRPr="00B8624E">
        <w:rPr>
          <w:rStyle w:val="a7"/>
          <w:rFonts w:ascii="Times New Roman" w:hAnsi="Times New Roman" w:cs="Times New Roman"/>
          <w:sz w:val="24"/>
          <w:szCs w:val="24"/>
        </w:rPr>
        <w:footnoteRef/>
      </w:r>
      <w:r w:rsidRPr="00B8624E">
        <w:rPr>
          <w:rFonts w:ascii="Times New Roman" w:hAnsi="Times New Roman" w:cs="Times New Roman"/>
          <w:sz w:val="24"/>
          <w:szCs w:val="24"/>
        </w:rPr>
        <w:t xml:space="preserve"> </w:t>
      </w:r>
      <w:r w:rsidRPr="00B8624E">
        <w:rPr>
          <w:rFonts w:ascii="Times New Roman" w:hAnsi="Times New Roman" w:cs="Times New Roman"/>
          <w:color w:val="000000"/>
          <w:sz w:val="24"/>
          <w:szCs w:val="24"/>
        </w:rPr>
        <w:t>Волохова О.В., Егоров Н.Н., Жижина М.В. и др. Криминалистика: учебник / под</w:t>
      </w:r>
      <w:proofErr w:type="gramStart"/>
      <w:r w:rsidRPr="00B8624E">
        <w:rPr>
          <w:rFonts w:ascii="Times New Roman" w:hAnsi="Times New Roman" w:cs="Times New Roman"/>
          <w:color w:val="000000"/>
          <w:sz w:val="24"/>
          <w:szCs w:val="24"/>
        </w:rPr>
        <w:t>.</w:t>
      </w:r>
      <w:proofErr w:type="gramEnd"/>
      <w:r w:rsidRPr="00B8624E">
        <w:rPr>
          <w:rFonts w:ascii="Times New Roman" w:hAnsi="Times New Roman" w:cs="Times New Roman"/>
          <w:color w:val="000000"/>
          <w:sz w:val="24"/>
          <w:szCs w:val="24"/>
        </w:rPr>
        <w:t xml:space="preserve"> </w:t>
      </w:r>
      <w:proofErr w:type="gramStart"/>
      <w:r w:rsidRPr="00B8624E">
        <w:rPr>
          <w:rFonts w:ascii="Times New Roman" w:hAnsi="Times New Roman" w:cs="Times New Roman"/>
          <w:color w:val="000000"/>
          <w:sz w:val="24"/>
          <w:szCs w:val="24"/>
        </w:rPr>
        <w:t>р</w:t>
      </w:r>
      <w:proofErr w:type="gramEnd"/>
      <w:r w:rsidRPr="00B8624E">
        <w:rPr>
          <w:rFonts w:ascii="Times New Roman" w:hAnsi="Times New Roman" w:cs="Times New Roman"/>
          <w:color w:val="000000"/>
          <w:sz w:val="24"/>
          <w:szCs w:val="24"/>
        </w:rPr>
        <w:t>ед. Е.П. Ищенко. - М.: Проспект, 2011.  С. 501.</w:t>
      </w:r>
    </w:p>
  </w:footnote>
  <w:footnote w:id="9">
    <w:p w:rsidR="00D351CE" w:rsidRPr="00E03916" w:rsidRDefault="00D351CE" w:rsidP="00D351CE">
      <w:pPr>
        <w:pStyle w:val="a5"/>
        <w:rPr>
          <w:sz w:val="24"/>
          <w:szCs w:val="24"/>
        </w:rPr>
      </w:pPr>
      <w:r>
        <w:rPr>
          <w:rStyle w:val="a7"/>
        </w:rPr>
        <w:footnoteRef/>
      </w:r>
      <w:r>
        <w:t xml:space="preserve"> </w:t>
      </w:r>
      <w:r w:rsidRPr="00E03916">
        <w:rPr>
          <w:rFonts w:ascii="Times New Roman" w:hAnsi="Times New Roman" w:cs="Times New Roman"/>
          <w:sz w:val="24"/>
          <w:szCs w:val="24"/>
        </w:rPr>
        <w:t>Экишева С.В. Проблемы применения криминалистической реконструкции при осмотре места происшествия // Известия Тульского государственного университета. 2014. С.159.</w:t>
      </w:r>
    </w:p>
  </w:footnote>
  <w:footnote w:id="10">
    <w:p w:rsidR="00B02C08" w:rsidRPr="00E03916" w:rsidRDefault="00B02C08" w:rsidP="00B02C08">
      <w:pPr>
        <w:pStyle w:val="a3"/>
        <w:autoSpaceDE w:val="0"/>
        <w:autoSpaceDN w:val="0"/>
        <w:adjustRightInd w:val="0"/>
        <w:spacing w:after="0"/>
        <w:ind w:left="0"/>
        <w:rPr>
          <w:rFonts w:ascii="Times New Roman" w:hAnsi="Times New Roman"/>
          <w:sz w:val="24"/>
          <w:szCs w:val="24"/>
        </w:rPr>
      </w:pPr>
      <w:r>
        <w:rPr>
          <w:rStyle w:val="a7"/>
        </w:rPr>
        <w:footnoteRef/>
      </w:r>
      <w:r>
        <w:t xml:space="preserve"> </w:t>
      </w:r>
      <w:r w:rsidRPr="00E03916">
        <w:rPr>
          <w:rFonts w:ascii="Times New Roman" w:hAnsi="Times New Roman" w:cs="Times New Roman"/>
          <w:sz w:val="24"/>
          <w:szCs w:val="24"/>
        </w:rPr>
        <w:t>Справочник следователя. Осмотр места происшествия. – М.: ЦОКР МВД России, 2010. С. 218.</w:t>
      </w:r>
    </w:p>
  </w:footnote>
  <w:footnote w:id="11">
    <w:p w:rsidR="00814AEB" w:rsidRPr="00BD2C34" w:rsidRDefault="00814AEB" w:rsidP="00814AEB">
      <w:pPr>
        <w:autoSpaceDE w:val="0"/>
        <w:autoSpaceDN w:val="0"/>
        <w:adjustRightInd w:val="0"/>
        <w:spacing w:after="0"/>
        <w:rPr>
          <w:rFonts w:ascii="Times New Roman" w:hAnsi="Times New Roman" w:cs="Times New Roman"/>
          <w:sz w:val="24"/>
          <w:szCs w:val="24"/>
        </w:rPr>
      </w:pPr>
      <w:r>
        <w:rPr>
          <w:rStyle w:val="a7"/>
        </w:rPr>
        <w:footnoteRef/>
      </w:r>
      <w:r>
        <w:t xml:space="preserve"> </w:t>
      </w:r>
      <w:r w:rsidRPr="00BD2C34">
        <w:rPr>
          <w:rFonts w:ascii="Times New Roman" w:hAnsi="Times New Roman" w:cs="Times New Roman"/>
          <w:sz w:val="24"/>
          <w:szCs w:val="24"/>
          <w:shd w:val="clear" w:color="auto" w:fill="FFFFFF"/>
        </w:rPr>
        <w:t>Полстовалов О.В. Современные проблемы криминалистической тактики: Монография</w:t>
      </w:r>
      <w:proofErr w:type="gramStart"/>
      <w:r w:rsidRPr="00BD2C34">
        <w:rPr>
          <w:rFonts w:ascii="Times New Roman" w:hAnsi="Times New Roman" w:cs="Times New Roman"/>
          <w:sz w:val="24"/>
          <w:szCs w:val="24"/>
          <w:shd w:val="clear" w:color="auto" w:fill="FFFFFF"/>
        </w:rPr>
        <w:t xml:space="preserve"> / П</w:t>
      </w:r>
      <w:proofErr w:type="gramEnd"/>
      <w:r w:rsidRPr="00BD2C34">
        <w:rPr>
          <w:rFonts w:ascii="Times New Roman" w:hAnsi="Times New Roman" w:cs="Times New Roman"/>
          <w:sz w:val="24"/>
          <w:szCs w:val="24"/>
          <w:shd w:val="clear" w:color="auto" w:fill="FFFFFF"/>
        </w:rPr>
        <w:t>од науч. ред. В.И. Комиссарова. М.: Юрлитинформ. 2009. С. 32.</w:t>
      </w:r>
    </w:p>
    <w:p w:rsidR="00814AEB" w:rsidRDefault="00814AEB">
      <w:pPr>
        <w:pStyle w:val="a5"/>
      </w:pPr>
    </w:p>
  </w:footnote>
  <w:footnote w:id="12">
    <w:p w:rsidR="00D351CE" w:rsidRPr="00BD2C34" w:rsidRDefault="00D351CE" w:rsidP="00D351CE">
      <w:pPr>
        <w:spacing w:after="0"/>
        <w:rPr>
          <w:rFonts w:ascii="Times New Roman" w:hAnsi="Times New Roman" w:cs="Times New Roman"/>
          <w:noProof/>
          <w:sz w:val="24"/>
          <w:szCs w:val="24"/>
        </w:rPr>
      </w:pPr>
      <w:r w:rsidRPr="00D351CE">
        <w:rPr>
          <w:rStyle w:val="a7"/>
          <w:rFonts w:ascii="Times New Roman" w:hAnsi="Times New Roman" w:cs="Times New Roman"/>
          <w:sz w:val="20"/>
          <w:szCs w:val="20"/>
        </w:rPr>
        <w:footnoteRef/>
      </w:r>
      <w:r w:rsidRPr="00D351CE">
        <w:rPr>
          <w:rFonts w:ascii="Times New Roman" w:hAnsi="Times New Roman" w:cs="Times New Roman"/>
          <w:sz w:val="20"/>
          <w:szCs w:val="20"/>
        </w:rPr>
        <w:t xml:space="preserve"> </w:t>
      </w:r>
      <w:r w:rsidRPr="00BD2C34">
        <w:rPr>
          <w:rFonts w:ascii="Times New Roman" w:hAnsi="Times New Roman" w:cs="Times New Roman"/>
          <w:noProof/>
          <w:sz w:val="24"/>
          <w:szCs w:val="24"/>
        </w:rPr>
        <w:t>Уголовный процесс: учебник для  вузов / под ред. М.Х. Гельдибаев. М.: ЮНИТИ – ДАНА. 2012. С. 252.</w:t>
      </w:r>
    </w:p>
  </w:footnote>
  <w:footnote w:id="13">
    <w:p w:rsidR="00814AEB" w:rsidRPr="00296831" w:rsidRDefault="00814AEB" w:rsidP="00814AEB">
      <w:pPr>
        <w:pStyle w:val="a4"/>
        <w:shd w:val="clear" w:color="auto" w:fill="FFFFFF"/>
        <w:spacing w:before="0" w:beforeAutospacing="0" w:after="0" w:afterAutospacing="0"/>
        <w:ind w:firstLine="709"/>
        <w:rPr>
          <w:color w:val="000000"/>
        </w:rPr>
      </w:pPr>
      <w:r w:rsidRPr="00296831">
        <w:rPr>
          <w:rStyle w:val="a7"/>
        </w:rPr>
        <w:footnoteRef/>
      </w:r>
      <w:r w:rsidRPr="00296831">
        <w:t xml:space="preserve"> </w:t>
      </w:r>
      <w:r w:rsidRPr="00296831">
        <w:rPr>
          <w:color w:val="000000"/>
        </w:rPr>
        <w:t>Криминалистика</w:t>
      </w:r>
      <w:proofErr w:type="gramStart"/>
      <w:r w:rsidRPr="00296831">
        <w:rPr>
          <w:color w:val="000000"/>
        </w:rPr>
        <w:t>.</w:t>
      </w:r>
      <w:proofErr w:type="gramEnd"/>
      <w:r w:rsidRPr="00296831">
        <w:rPr>
          <w:color w:val="000000"/>
        </w:rPr>
        <w:t xml:space="preserve"> </w:t>
      </w:r>
      <w:proofErr w:type="gramStart"/>
      <w:r w:rsidRPr="00296831">
        <w:rPr>
          <w:color w:val="000000"/>
        </w:rPr>
        <w:t>п</w:t>
      </w:r>
      <w:proofErr w:type="gramEnd"/>
      <w:r w:rsidRPr="00296831">
        <w:rPr>
          <w:color w:val="000000"/>
        </w:rPr>
        <w:t>од ред. Пантелеева И.Х. М.: «Юридическая литература» 2003. С. 129.</w:t>
      </w:r>
    </w:p>
  </w:footnote>
  <w:footnote w:id="14">
    <w:p w:rsidR="0087209B" w:rsidRPr="00296831" w:rsidRDefault="0087209B" w:rsidP="0087209B">
      <w:pPr>
        <w:pStyle w:val="a3"/>
        <w:spacing w:after="0"/>
        <w:ind w:left="0"/>
        <w:rPr>
          <w:rFonts w:ascii="Times New Roman" w:hAnsi="Times New Roman" w:cs="Times New Roman"/>
          <w:sz w:val="24"/>
          <w:szCs w:val="24"/>
        </w:rPr>
      </w:pPr>
      <w:r w:rsidRPr="00296831">
        <w:rPr>
          <w:rStyle w:val="a7"/>
          <w:rFonts w:ascii="Times New Roman" w:hAnsi="Times New Roman" w:cs="Times New Roman"/>
          <w:sz w:val="24"/>
          <w:szCs w:val="24"/>
        </w:rPr>
        <w:footnoteRef/>
      </w:r>
      <w:r w:rsidRPr="00296831">
        <w:rPr>
          <w:rFonts w:ascii="Times New Roman" w:hAnsi="Times New Roman" w:cs="Times New Roman"/>
          <w:sz w:val="24"/>
          <w:szCs w:val="24"/>
        </w:rPr>
        <w:t xml:space="preserve"> Уголовно – процессуальный кодекс Российской Федерации: Федеральный закон от 18.12.01. № 174-ФЗ (ред. от 19.02.2018) // Российская газета . № 249. 2001.; Российская газета. № 172. 2018.</w:t>
      </w:r>
    </w:p>
  </w:footnote>
  <w:footnote w:id="15">
    <w:p w:rsidR="00814AEB" w:rsidRPr="00296831" w:rsidRDefault="00814AEB" w:rsidP="00814AEB">
      <w:pPr>
        <w:autoSpaceDE w:val="0"/>
        <w:autoSpaceDN w:val="0"/>
        <w:adjustRightInd w:val="0"/>
        <w:spacing w:after="0"/>
        <w:rPr>
          <w:rFonts w:ascii="Times New Roman" w:hAnsi="Times New Roman" w:cs="Times New Roman"/>
          <w:sz w:val="24"/>
          <w:szCs w:val="24"/>
        </w:rPr>
      </w:pPr>
      <w:r w:rsidRPr="00814AEB">
        <w:rPr>
          <w:rStyle w:val="a7"/>
          <w:rFonts w:ascii="Times New Roman" w:hAnsi="Times New Roman" w:cs="Times New Roman"/>
          <w:sz w:val="20"/>
          <w:szCs w:val="20"/>
        </w:rPr>
        <w:footnoteRef/>
      </w:r>
      <w:r w:rsidRPr="00814AEB">
        <w:rPr>
          <w:rFonts w:ascii="Times New Roman" w:hAnsi="Times New Roman" w:cs="Times New Roman"/>
          <w:sz w:val="20"/>
          <w:szCs w:val="20"/>
        </w:rPr>
        <w:t xml:space="preserve"> </w:t>
      </w:r>
      <w:r w:rsidRPr="00296831">
        <w:rPr>
          <w:rFonts w:ascii="Times New Roman" w:hAnsi="Times New Roman" w:cs="Times New Roman"/>
          <w:color w:val="000000"/>
          <w:sz w:val="24"/>
          <w:szCs w:val="24"/>
        </w:rPr>
        <w:t>Шмонин А.В. Методика расследования преступлений. Учебное пособие. ЗАО «Юстицинформ». 2006. С. 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18651"/>
      <w:docPartObj>
        <w:docPartGallery w:val="Page Numbers (Top of Page)"/>
        <w:docPartUnique/>
      </w:docPartObj>
    </w:sdtPr>
    <w:sdtEndPr/>
    <w:sdtContent>
      <w:p w:rsidR="00B8624E" w:rsidRDefault="00B8624E">
        <w:pPr>
          <w:pStyle w:val="a8"/>
          <w:jc w:val="center"/>
        </w:pPr>
        <w:r w:rsidRPr="003103D2">
          <w:rPr>
            <w:rFonts w:ascii="Times New Roman" w:hAnsi="Times New Roman" w:cs="Times New Roman"/>
            <w:sz w:val="24"/>
            <w:szCs w:val="24"/>
          </w:rPr>
          <w:fldChar w:fldCharType="begin"/>
        </w:r>
        <w:r w:rsidRPr="003103D2">
          <w:rPr>
            <w:rFonts w:ascii="Times New Roman" w:hAnsi="Times New Roman" w:cs="Times New Roman"/>
            <w:sz w:val="24"/>
            <w:szCs w:val="24"/>
          </w:rPr>
          <w:instrText>PAGE   \* MERGEFORMAT</w:instrText>
        </w:r>
        <w:r w:rsidRPr="003103D2">
          <w:rPr>
            <w:rFonts w:ascii="Times New Roman" w:hAnsi="Times New Roman" w:cs="Times New Roman"/>
            <w:sz w:val="24"/>
            <w:szCs w:val="24"/>
          </w:rPr>
          <w:fldChar w:fldCharType="separate"/>
        </w:r>
        <w:r w:rsidR="00217927">
          <w:rPr>
            <w:rFonts w:ascii="Times New Roman" w:hAnsi="Times New Roman" w:cs="Times New Roman"/>
            <w:noProof/>
            <w:sz w:val="24"/>
            <w:szCs w:val="24"/>
          </w:rPr>
          <w:t>8</w:t>
        </w:r>
        <w:r w:rsidRPr="003103D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5B60E978"/>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caps w:val="0"/>
        <w:smallCaps w:val="0"/>
      </w:rPr>
    </w:lvl>
    <w:lvl w:ilvl="3">
      <w:start w:val="1"/>
      <w:numFmt w:val="decimal"/>
      <w:lvlText w:val="%4."/>
      <w:lvlJc w:val="left"/>
      <w:pPr>
        <w:tabs>
          <w:tab w:val="num" w:pos="1800"/>
        </w:tabs>
        <w:ind w:left="1800" w:hanging="360"/>
      </w:pPr>
      <w:rPr>
        <w:rFonts w:ascii="Times New Roman" w:eastAsiaTheme="minorHAnsi" w:hAnsi="Times New Roman"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B0609F9"/>
    <w:multiLevelType w:val="hybridMultilevel"/>
    <w:tmpl w:val="8A181B82"/>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19701F"/>
    <w:multiLevelType w:val="hybridMultilevel"/>
    <w:tmpl w:val="3C7A5EB4"/>
    <w:lvl w:ilvl="0" w:tplc="BD086B7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4700DA"/>
    <w:multiLevelType w:val="hybridMultilevel"/>
    <w:tmpl w:val="B3484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62A13"/>
    <w:multiLevelType w:val="hybridMultilevel"/>
    <w:tmpl w:val="B9C8E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2710A0"/>
    <w:multiLevelType w:val="hybridMultilevel"/>
    <w:tmpl w:val="AD762648"/>
    <w:lvl w:ilvl="0" w:tplc="3B8E077E">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EF706A"/>
    <w:multiLevelType w:val="hybridMultilevel"/>
    <w:tmpl w:val="6A908C9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D92AFE"/>
    <w:multiLevelType w:val="hybridMultilevel"/>
    <w:tmpl w:val="308E17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617F6A"/>
    <w:multiLevelType w:val="hybridMultilevel"/>
    <w:tmpl w:val="98B04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092D0E"/>
    <w:multiLevelType w:val="hybridMultilevel"/>
    <w:tmpl w:val="D80E19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5503A7"/>
    <w:multiLevelType w:val="hybridMultilevel"/>
    <w:tmpl w:val="866A1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73222F"/>
    <w:multiLevelType w:val="hybridMultilevel"/>
    <w:tmpl w:val="46D6F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D85E7C"/>
    <w:multiLevelType w:val="hybridMultilevel"/>
    <w:tmpl w:val="A00678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A32DBC"/>
    <w:multiLevelType w:val="hybridMultilevel"/>
    <w:tmpl w:val="C854C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754E09"/>
    <w:multiLevelType w:val="hybridMultilevel"/>
    <w:tmpl w:val="DDD25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247366A"/>
    <w:multiLevelType w:val="multilevel"/>
    <w:tmpl w:val="5AB4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E26E4A"/>
    <w:multiLevelType w:val="hybridMultilevel"/>
    <w:tmpl w:val="98A6AA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27C7572"/>
    <w:multiLevelType w:val="hybridMultilevel"/>
    <w:tmpl w:val="F12CE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6995565"/>
    <w:multiLevelType w:val="hybridMultilevel"/>
    <w:tmpl w:val="D990E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D47734"/>
    <w:multiLevelType w:val="hybridMultilevel"/>
    <w:tmpl w:val="5DAE44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4"/>
  </w:num>
  <w:num w:numId="3">
    <w:abstractNumId w:val="8"/>
  </w:num>
  <w:num w:numId="4">
    <w:abstractNumId w:val="18"/>
  </w:num>
  <w:num w:numId="5">
    <w:abstractNumId w:val="10"/>
  </w:num>
  <w:num w:numId="6">
    <w:abstractNumId w:val="17"/>
  </w:num>
  <w:num w:numId="7">
    <w:abstractNumId w:val="11"/>
  </w:num>
  <w:num w:numId="8">
    <w:abstractNumId w:val="13"/>
  </w:num>
  <w:num w:numId="9">
    <w:abstractNumId w:val="19"/>
  </w:num>
  <w:num w:numId="10">
    <w:abstractNumId w:val="7"/>
  </w:num>
  <w:num w:numId="11">
    <w:abstractNumId w:val="12"/>
  </w:num>
  <w:num w:numId="12">
    <w:abstractNumId w:val="9"/>
  </w:num>
  <w:num w:numId="13">
    <w:abstractNumId w:val="6"/>
  </w:num>
  <w:num w:numId="14">
    <w:abstractNumId w:val="5"/>
  </w:num>
  <w:num w:numId="15">
    <w:abstractNumId w:val="4"/>
  </w:num>
  <w:num w:numId="16">
    <w:abstractNumId w:val="16"/>
  </w:num>
  <w:num w:numId="17">
    <w:abstractNumId w:val="15"/>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2"/>
  </w:compat>
  <w:rsids>
    <w:rsidRoot w:val="002B78B8"/>
    <w:rsid w:val="00023EC0"/>
    <w:rsid w:val="0002559A"/>
    <w:rsid w:val="001272F5"/>
    <w:rsid w:val="0013351E"/>
    <w:rsid w:val="001A5363"/>
    <w:rsid w:val="00217927"/>
    <w:rsid w:val="002367C5"/>
    <w:rsid w:val="00244192"/>
    <w:rsid w:val="00270945"/>
    <w:rsid w:val="00296831"/>
    <w:rsid w:val="002B78B8"/>
    <w:rsid w:val="003103D2"/>
    <w:rsid w:val="00314026"/>
    <w:rsid w:val="00321052"/>
    <w:rsid w:val="0032525E"/>
    <w:rsid w:val="003E0427"/>
    <w:rsid w:val="004349A5"/>
    <w:rsid w:val="00616B0F"/>
    <w:rsid w:val="00656C61"/>
    <w:rsid w:val="006773CE"/>
    <w:rsid w:val="0070232A"/>
    <w:rsid w:val="007151A0"/>
    <w:rsid w:val="007512D3"/>
    <w:rsid w:val="00814AEB"/>
    <w:rsid w:val="0087209B"/>
    <w:rsid w:val="008A41DD"/>
    <w:rsid w:val="008C236E"/>
    <w:rsid w:val="008C7C9A"/>
    <w:rsid w:val="00910CFC"/>
    <w:rsid w:val="0094039A"/>
    <w:rsid w:val="009D4494"/>
    <w:rsid w:val="009F046A"/>
    <w:rsid w:val="00A029AB"/>
    <w:rsid w:val="00A32793"/>
    <w:rsid w:val="00A67665"/>
    <w:rsid w:val="00B02C08"/>
    <w:rsid w:val="00B31438"/>
    <w:rsid w:val="00B76E57"/>
    <w:rsid w:val="00B8624E"/>
    <w:rsid w:val="00BD2C34"/>
    <w:rsid w:val="00BF35B5"/>
    <w:rsid w:val="00C5005D"/>
    <w:rsid w:val="00C662B3"/>
    <w:rsid w:val="00CE12AD"/>
    <w:rsid w:val="00D16255"/>
    <w:rsid w:val="00D34577"/>
    <w:rsid w:val="00D351CE"/>
    <w:rsid w:val="00DC6A9F"/>
    <w:rsid w:val="00E03916"/>
    <w:rsid w:val="00E11B4D"/>
    <w:rsid w:val="00E8125C"/>
    <w:rsid w:val="00EA47A9"/>
    <w:rsid w:val="00F000F7"/>
    <w:rsid w:val="00F06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9AB"/>
    <w:pPr>
      <w:spacing w:after="153"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9AB"/>
    <w:pPr>
      <w:ind w:left="720"/>
      <w:contextualSpacing/>
    </w:pPr>
  </w:style>
  <w:style w:type="paragraph" w:styleId="a4">
    <w:name w:val="Normal (Web)"/>
    <w:basedOn w:val="a"/>
    <w:uiPriority w:val="99"/>
    <w:unhideWhenUsed/>
    <w:rsid w:val="00A029A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footnote text"/>
    <w:aliases w:val="Текст сноски11 Знак Знак,Сноска макета,Текст сноски макета,Текст сноски Знак1 Знак,Текст сноски Знак Знак Знак,Текст сноски Знак Знак1 Знак Знак Знак,Текст сноски Знак1 Знак Знак Знак Знак Знак,Текст сноски1,Текст сноски Знак Знак"/>
    <w:basedOn w:val="a"/>
    <w:link w:val="a6"/>
    <w:uiPriority w:val="99"/>
    <w:unhideWhenUsed/>
    <w:rsid w:val="00BF35B5"/>
    <w:pPr>
      <w:spacing w:after="0"/>
    </w:pPr>
    <w:rPr>
      <w:sz w:val="20"/>
      <w:szCs w:val="20"/>
    </w:rPr>
  </w:style>
  <w:style w:type="character" w:customStyle="1" w:styleId="a6">
    <w:name w:val="Текст сноски Знак"/>
    <w:aliases w:val="Текст сноски11 Знак Знак Знак,Сноска макета Знак,Текст сноски макета Знак,Текст сноски Знак1 Знак Знак,Текст сноски Знак Знак Знак Знак,Текст сноски Знак Знак1 Знак Знак Знак Знак,Текст сноски Знак1 Знак Знак Знак Знак Знак Знак"/>
    <w:basedOn w:val="a0"/>
    <w:link w:val="a5"/>
    <w:uiPriority w:val="99"/>
    <w:rsid w:val="00BF35B5"/>
    <w:rPr>
      <w:sz w:val="20"/>
      <w:szCs w:val="20"/>
    </w:rPr>
  </w:style>
  <w:style w:type="character" w:styleId="a7">
    <w:name w:val="footnote reference"/>
    <w:basedOn w:val="a0"/>
    <w:uiPriority w:val="99"/>
    <w:semiHidden/>
    <w:unhideWhenUsed/>
    <w:rsid w:val="00BF35B5"/>
    <w:rPr>
      <w:vertAlign w:val="superscript"/>
    </w:rPr>
  </w:style>
  <w:style w:type="paragraph" w:styleId="a8">
    <w:name w:val="header"/>
    <w:basedOn w:val="a"/>
    <w:link w:val="a9"/>
    <w:uiPriority w:val="99"/>
    <w:unhideWhenUsed/>
    <w:rsid w:val="004349A5"/>
    <w:pPr>
      <w:tabs>
        <w:tab w:val="center" w:pos="4677"/>
        <w:tab w:val="right" w:pos="9355"/>
      </w:tabs>
      <w:spacing w:after="0"/>
    </w:pPr>
  </w:style>
  <w:style w:type="character" w:customStyle="1" w:styleId="a9">
    <w:name w:val="Верхний колонтитул Знак"/>
    <w:basedOn w:val="a0"/>
    <w:link w:val="a8"/>
    <w:uiPriority w:val="99"/>
    <w:rsid w:val="004349A5"/>
  </w:style>
  <w:style w:type="paragraph" w:styleId="aa">
    <w:name w:val="footer"/>
    <w:basedOn w:val="a"/>
    <w:link w:val="ab"/>
    <w:uiPriority w:val="99"/>
    <w:unhideWhenUsed/>
    <w:rsid w:val="004349A5"/>
    <w:pPr>
      <w:tabs>
        <w:tab w:val="center" w:pos="4677"/>
        <w:tab w:val="right" w:pos="9355"/>
      </w:tabs>
      <w:spacing w:after="0"/>
    </w:pPr>
  </w:style>
  <w:style w:type="character" w:customStyle="1" w:styleId="ab">
    <w:name w:val="Нижний колонтитул Знак"/>
    <w:basedOn w:val="a0"/>
    <w:link w:val="aa"/>
    <w:uiPriority w:val="99"/>
    <w:rsid w:val="004349A5"/>
  </w:style>
  <w:style w:type="character" w:styleId="ac">
    <w:name w:val="Hyperlink"/>
    <w:basedOn w:val="a0"/>
    <w:uiPriority w:val="99"/>
    <w:unhideWhenUsed/>
    <w:rsid w:val="00023EC0"/>
    <w:rPr>
      <w:color w:val="0000FF"/>
      <w:u w:val="single"/>
    </w:rPr>
  </w:style>
  <w:style w:type="paragraph" w:customStyle="1" w:styleId="paragraph">
    <w:name w:val="paragraph"/>
    <w:basedOn w:val="a"/>
    <w:rsid w:val="008C236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00">
    <w:name w:val="a0"/>
    <w:basedOn w:val="a0"/>
    <w:rsid w:val="00D16255"/>
  </w:style>
  <w:style w:type="paragraph" w:styleId="ad">
    <w:name w:val="Balloon Text"/>
    <w:basedOn w:val="a"/>
    <w:link w:val="ae"/>
    <w:uiPriority w:val="99"/>
    <w:semiHidden/>
    <w:unhideWhenUsed/>
    <w:rsid w:val="00217927"/>
    <w:pPr>
      <w:spacing w:after="0"/>
    </w:pPr>
    <w:rPr>
      <w:rFonts w:ascii="Tahoma" w:hAnsi="Tahoma" w:cs="Tahoma"/>
      <w:sz w:val="16"/>
      <w:szCs w:val="16"/>
    </w:rPr>
  </w:style>
  <w:style w:type="character" w:customStyle="1" w:styleId="ae">
    <w:name w:val="Текст выноски Знак"/>
    <w:basedOn w:val="a0"/>
    <w:link w:val="ad"/>
    <w:uiPriority w:val="99"/>
    <w:semiHidden/>
    <w:rsid w:val="00217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9AB"/>
    <w:pPr>
      <w:spacing w:after="153"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9AB"/>
    <w:pPr>
      <w:ind w:left="720"/>
      <w:contextualSpacing/>
    </w:pPr>
  </w:style>
  <w:style w:type="paragraph" w:styleId="a4">
    <w:name w:val="Normal (Web)"/>
    <w:basedOn w:val="a"/>
    <w:uiPriority w:val="99"/>
    <w:unhideWhenUsed/>
    <w:rsid w:val="00A029A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BF35B5"/>
    <w:pPr>
      <w:spacing w:after="0"/>
    </w:pPr>
    <w:rPr>
      <w:sz w:val="20"/>
      <w:szCs w:val="20"/>
    </w:rPr>
  </w:style>
  <w:style w:type="character" w:customStyle="1" w:styleId="a6">
    <w:name w:val="Текст сноски Знак"/>
    <w:basedOn w:val="a0"/>
    <w:link w:val="a5"/>
    <w:uiPriority w:val="99"/>
    <w:semiHidden/>
    <w:rsid w:val="00BF35B5"/>
    <w:rPr>
      <w:sz w:val="20"/>
      <w:szCs w:val="20"/>
    </w:rPr>
  </w:style>
  <w:style w:type="character" w:styleId="a7">
    <w:name w:val="footnote reference"/>
    <w:basedOn w:val="a0"/>
    <w:uiPriority w:val="99"/>
    <w:semiHidden/>
    <w:unhideWhenUsed/>
    <w:rsid w:val="00BF35B5"/>
    <w:rPr>
      <w:vertAlign w:val="superscript"/>
    </w:rPr>
  </w:style>
  <w:style w:type="paragraph" w:styleId="a8">
    <w:name w:val="header"/>
    <w:basedOn w:val="a"/>
    <w:link w:val="a9"/>
    <w:uiPriority w:val="99"/>
    <w:unhideWhenUsed/>
    <w:rsid w:val="004349A5"/>
    <w:pPr>
      <w:tabs>
        <w:tab w:val="center" w:pos="4677"/>
        <w:tab w:val="right" w:pos="9355"/>
      </w:tabs>
      <w:spacing w:after="0"/>
    </w:pPr>
  </w:style>
  <w:style w:type="character" w:customStyle="1" w:styleId="a9">
    <w:name w:val="Верхний колонтитул Знак"/>
    <w:basedOn w:val="a0"/>
    <w:link w:val="a8"/>
    <w:uiPriority w:val="99"/>
    <w:rsid w:val="004349A5"/>
  </w:style>
  <w:style w:type="paragraph" w:styleId="aa">
    <w:name w:val="footer"/>
    <w:basedOn w:val="a"/>
    <w:link w:val="ab"/>
    <w:uiPriority w:val="99"/>
    <w:unhideWhenUsed/>
    <w:rsid w:val="004349A5"/>
    <w:pPr>
      <w:tabs>
        <w:tab w:val="center" w:pos="4677"/>
        <w:tab w:val="right" w:pos="9355"/>
      </w:tabs>
      <w:spacing w:after="0"/>
    </w:pPr>
  </w:style>
  <w:style w:type="character" w:customStyle="1" w:styleId="ab">
    <w:name w:val="Нижний колонтитул Знак"/>
    <w:basedOn w:val="a0"/>
    <w:link w:val="aa"/>
    <w:uiPriority w:val="99"/>
    <w:rsid w:val="0043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66539">
      <w:bodyDiv w:val="1"/>
      <w:marLeft w:val="0"/>
      <w:marRight w:val="0"/>
      <w:marTop w:val="0"/>
      <w:marBottom w:val="0"/>
      <w:divBdr>
        <w:top w:val="none" w:sz="0" w:space="0" w:color="auto"/>
        <w:left w:val="none" w:sz="0" w:space="0" w:color="auto"/>
        <w:bottom w:val="none" w:sz="0" w:space="0" w:color="auto"/>
        <w:right w:val="none" w:sz="0" w:space="0" w:color="auto"/>
      </w:divBdr>
    </w:div>
    <w:div w:id="20024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9D31-7196-4CA7-962B-BB45226D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6789</Words>
  <Characters>38699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игрок</dc:creator>
  <cp:keywords/>
  <dc:description/>
  <cp:lastModifiedBy>Пользователь</cp:lastModifiedBy>
  <cp:revision>9</cp:revision>
  <cp:lastPrinted>2019-06-05T10:29:00Z</cp:lastPrinted>
  <dcterms:created xsi:type="dcterms:W3CDTF">2019-04-20T08:21:00Z</dcterms:created>
  <dcterms:modified xsi:type="dcterms:W3CDTF">2019-06-05T10:40:00Z</dcterms:modified>
</cp:coreProperties>
</file>